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0DB9A" w14:textId="0669E524" w:rsidR="00EE47B2" w:rsidRDefault="0056478F" w:rsidP="005647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9F6">
        <w:rPr>
          <w:rFonts w:ascii="Times New Roman" w:hAnsi="Times New Roman" w:cs="Times New Roman"/>
          <w:b/>
          <w:bCs/>
          <w:sz w:val="24"/>
          <w:szCs w:val="24"/>
        </w:rPr>
        <w:t>HƯỚNG DẪN GIA HẠN VISA D2</w:t>
      </w:r>
    </w:p>
    <w:p w14:paraId="27883BEB" w14:textId="77777777" w:rsidR="006319F6" w:rsidRPr="006319F6" w:rsidRDefault="006319F6" w:rsidP="0056478F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DD3D06" w:rsidRPr="006319F6" w14:paraId="4B755930" w14:textId="77777777" w:rsidTr="00DD3D06">
        <w:tc>
          <w:tcPr>
            <w:tcW w:w="10456" w:type="dxa"/>
            <w:shd w:val="clear" w:color="auto" w:fill="DEEAF6" w:themeFill="accent5" w:themeFillTint="33"/>
          </w:tcPr>
          <w:p w14:paraId="31CE1E83" w14:textId="74FE1145" w:rsidR="00DD3D06" w:rsidRPr="006319F6" w:rsidRDefault="0056478F" w:rsidP="00DD3D06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DANH SÁCH HỒ SƠ CẦN CHUẨN BỊ</w:t>
            </w:r>
          </w:p>
        </w:tc>
      </w:tr>
    </w:tbl>
    <w:p w14:paraId="48CAA04E" w14:textId="539D4AC8" w:rsidR="00DD3D06" w:rsidRPr="006319F6" w:rsidRDefault="00DD3D06" w:rsidP="00DD3D06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14:paraId="3608A5DF" w14:textId="5AAD307C" w:rsidR="0056478F" w:rsidRPr="006319F6" w:rsidRDefault="0056478F" w:rsidP="00B423EF">
      <w:pPr>
        <w:spacing w:line="80" w:lineRule="atLeast"/>
        <w:ind w:left="175" w:hangingChars="100" w:hanging="175"/>
        <w:rPr>
          <w:rFonts w:ascii="Times New Roman" w:hAnsi="Times New Roman" w:cs="Times New Roman"/>
          <w:bCs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1. </w:t>
      </w:r>
      <w:r w:rsidRPr="006319F6">
        <w:rPr>
          <w:rFonts w:ascii="Times New Roman" w:eastAsia="바탕" w:hAnsi="Times New Roman" w:cs="Times New Roman"/>
          <w:b/>
          <w:bCs/>
          <w:sz w:val="18"/>
          <w:szCs w:val="18"/>
          <w:highlight w:val="yellow"/>
        </w:rPr>
        <w:t>Đ</w:t>
      </w: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ƠN </w:t>
      </w:r>
      <w:r w:rsidRPr="006319F6">
        <w:rPr>
          <w:rFonts w:ascii="Times New Roman" w:eastAsia="바탕" w:hAnsi="Times New Roman" w:cs="Times New Roman"/>
          <w:b/>
          <w:bCs/>
          <w:sz w:val="18"/>
          <w:szCs w:val="18"/>
          <w:highlight w:val="yellow"/>
        </w:rPr>
        <w:t>ĐĂ</w:t>
      </w: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NG KÍ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Mẫu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đơn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sẵn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tải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trên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web visainkorea.net</w:t>
      </w:r>
      <w:proofErr w:type="gramStart"/>
      <w:r w:rsidRPr="006319F6">
        <w:rPr>
          <w:rFonts w:ascii="Times New Roman" w:hAnsi="Times New Roman" w:cs="Times New Roman"/>
          <w:b/>
          <w:bCs/>
          <w:sz w:val="18"/>
          <w:szCs w:val="18"/>
        </w:rPr>
        <w:t>)</w:t>
      </w:r>
      <w:proofErr w:type="gramEnd"/>
      <w:r w:rsidR="006319F6">
        <w:rPr>
          <w:rFonts w:ascii="Times New Roman" w:hAnsi="Times New Roman" w:cs="Times New Roman"/>
          <w:b/>
          <w:bCs/>
          <w:sz w:val="18"/>
          <w:szCs w:val="18"/>
        </w:rPr>
        <w:br/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Trong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trường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hợp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đ</w:t>
      </w:r>
      <w:r w:rsidRPr="006319F6">
        <w:rPr>
          <w:rFonts w:ascii="Times New Roman" w:eastAsia="바탕" w:hAnsi="Times New Roman" w:cs="Times New Roman"/>
          <w:bCs/>
          <w:sz w:val="18"/>
          <w:szCs w:val="18"/>
        </w:rPr>
        <w:t>ă</w:t>
      </w:r>
      <w:r w:rsidRPr="006319F6">
        <w:rPr>
          <w:rFonts w:ascii="Times New Roman" w:hAnsi="Times New Roman" w:cs="Times New Roman"/>
          <w:bCs/>
          <w:sz w:val="18"/>
          <w:szCs w:val="18"/>
        </w:rPr>
        <w:t>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kí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visa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tại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trường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các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mẫu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đơn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để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điền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đã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được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chuẩn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bị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sẵn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Tên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của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sinh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viên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BẮTBUỘC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viết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bằng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tiếng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anh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các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thông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tin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còn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lại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yêu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cầu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viết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bằng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tiếng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Hàn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hoặc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tiếng</w:t>
      </w:r>
      <w:proofErr w:type="spellEnd"/>
      <w:r w:rsidRPr="006319F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319F6">
        <w:rPr>
          <w:rFonts w:ascii="Times New Roman" w:hAnsi="Times New Roman" w:cs="Times New Roman"/>
          <w:bCs/>
          <w:sz w:val="18"/>
          <w:szCs w:val="18"/>
        </w:rPr>
        <w:t>Anh</w:t>
      </w:r>
      <w:proofErr w:type="spellEnd"/>
    </w:p>
    <w:p w14:paraId="21205086" w14:textId="7720673F" w:rsidR="00C6051A" w:rsidRPr="006319F6" w:rsidRDefault="00C6051A" w:rsidP="0056478F">
      <w:pPr>
        <w:spacing w:line="80" w:lineRule="atLeast"/>
        <w:rPr>
          <w:rFonts w:ascii="Times New Roman" w:hAnsi="Times New Roman" w:cs="Times New Roman"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2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 HỘ CHIẾU PHOTO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(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proofErr w:type="gram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photo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phần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chứa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thông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tin)</w:t>
      </w:r>
    </w:p>
    <w:p w14:paraId="2399A28F" w14:textId="42BA78AC" w:rsidR="00C6051A" w:rsidRPr="006319F6" w:rsidRDefault="00C6051A" w:rsidP="00344189">
      <w:pPr>
        <w:spacing w:line="80" w:lineRule="atLeast"/>
        <w:rPr>
          <w:rFonts w:ascii="Times New Roman" w:hAnsi="Times New Roman" w:cs="Times New Roman"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3. 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THẺ NGƯỜI NƯỚC NGOÀI</w:t>
      </w:r>
      <w:r w:rsid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="006319F6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bản</w:t>
      </w:r>
      <w:proofErr w:type="spellEnd"/>
      <w:proofErr w:type="gram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gốc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hoặc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bản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photo</w:t>
      </w:r>
      <w:r w:rsidR="006319F6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2B773D12" w14:textId="1B102D88" w:rsidR="0056478F" w:rsidRPr="006319F6" w:rsidRDefault="00EC5442" w:rsidP="00B423EF">
      <w:pPr>
        <w:spacing w:line="80" w:lineRule="atLeast"/>
        <w:ind w:left="342" w:hangingChars="196" w:hanging="342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4. 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GIẤY XÁC NHẬN SINH VIÊN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Pr="006319F6">
        <w:rPr>
          <w:rFonts w:ascii="Times New Roman" w:hAnsi="Times New Roman" w:cs="Times New Roman"/>
          <w:b/>
          <w:bCs/>
          <w:sz w:val="17"/>
          <w:szCs w:val="17"/>
        </w:rPr>
        <w:t>재학</w:t>
      </w:r>
      <w:r w:rsidR="00CA501C" w:rsidRPr="006319F6">
        <w:rPr>
          <w:rFonts w:ascii="Times New Roman" w:hAnsi="Times New Roman" w:cs="Times New Roman"/>
          <w:b/>
          <w:bCs/>
          <w:sz w:val="17"/>
          <w:szCs w:val="17"/>
        </w:rPr>
        <w:t>증명서</w:t>
      </w:r>
      <w:r w:rsidR="006319F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Hồ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sơ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nộp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trong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5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ngày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kể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từ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ngày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được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phát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hành</w:t>
      </w:r>
      <w:proofErr w:type="spellEnd"/>
      <w:r w:rsidR="00BB06CA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vui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lòng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không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nộp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재적증명서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2434521F" w14:textId="7F573304" w:rsidR="00C6051A" w:rsidRPr="006319F6" w:rsidRDefault="00356FA1" w:rsidP="00B423EF">
      <w:pPr>
        <w:spacing w:line="80" w:lineRule="atLeast"/>
        <w:ind w:left="342" w:hangingChars="196" w:hanging="342"/>
        <w:rPr>
          <w:rFonts w:ascii="Times New Roman" w:hAnsi="Times New Roman" w:cs="Times New Roman"/>
          <w:b/>
          <w:bCs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5.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BẢNG ĐIỂM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>성적증명서</w:t>
      </w:r>
      <w:r w:rsidR="006319F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Hồ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sơ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nộp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trong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5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ngày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kể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từ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ngày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được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phát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sz w:val="18"/>
          <w:szCs w:val="18"/>
        </w:rPr>
        <w:t>hành</w:t>
      </w:r>
      <w:proofErr w:type="spellEnd"/>
      <w:r w:rsidR="0056478F" w:rsidRPr="006319F6">
        <w:rPr>
          <w:rFonts w:ascii="Times New Roman" w:hAnsi="Times New Roman" w:cs="Times New Roman"/>
          <w:sz w:val="18"/>
          <w:szCs w:val="18"/>
        </w:rPr>
        <w:t>)</w:t>
      </w:r>
    </w:p>
    <w:p w14:paraId="3F5DE292" w14:textId="7D138EAE" w:rsidR="0056478F" w:rsidRPr="006319F6" w:rsidRDefault="00356FA1" w:rsidP="00356FA1">
      <w:pPr>
        <w:spacing w:line="8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6</w:t>
      </w:r>
      <w:r w:rsidR="005B5A01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r w:rsidR="006319F6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GIẤY CHỨNG MINH TÀI CHÍNH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từ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10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triệu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won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trở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lên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+ GIẤY TRÌNH BÀY LÝ DO</w:t>
      </w:r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(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Tùy</w:t>
      </w:r>
      <w:proofErr w:type="spellEnd"/>
      <w:proofErr w:type="gram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từng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trường</w:t>
      </w:r>
      <w:proofErr w:type="spellEnd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6478F" w:rsidRPr="006319F6">
        <w:rPr>
          <w:rFonts w:ascii="Times New Roman" w:hAnsi="Times New Roman" w:cs="Times New Roman"/>
          <w:b/>
          <w:bCs/>
          <w:sz w:val="18"/>
          <w:szCs w:val="18"/>
        </w:rPr>
        <w:t>hợp</w:t>
      </w:r>
      <w:proofErr w:type="spellEnd"/>
      <w:r w:rsidR="00121E44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b/>
          <w:bCs/>
          <w:sz w:val="18"/>
          <w:szCs w:val="18"/>
        </w:rPr>
        <w:t>dưới</w:t>
      </w:r>
      <w:proofErr w:type="spellEnd"/>
      <w:r w:rsidR="00121E44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b/>
          <w:bCs/>
          <w:sz w:val="18"/>
          <w:szCs w:val="18"/>
        </w:rPr>
        <w:t>đây</w:t>
      </w:r>
      <w:proofErr w:type="spellEnd"/>
      <w:r w:rsidR="00121E44" w:rsidRPr="006319F6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523B8A78" w14:textId="1744F254" w:rsidR="008D692C" w:rsidRPr="006319F6" w:rsidRDefault="005B5A01" w:rsidP="00356FA1">
      <w:pPr>
        <w:spacing w:line="80" w:lineRule="atLeast"/>
        <w:rPr>
          <w:rFonts w:ascii="Times New Roman" w:hAnsi="Times New Roman" w:cs="Times New Roman"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/>
          <w:b/>
          <w:sz w:val="18"/>
          <w:szCs w:val="18"/>
        </w:rPr>
        <w:t>Đ</w:t>
      </w:r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ối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với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sinh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viên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trường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상명대학교</w:t>
      </w:r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thì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điểm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trung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bình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môn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có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trên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2.0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thì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vẫn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bắt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buộc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cần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proofErr w:type="spellStart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>làm</w:t>
      </w:r>
      <w:proofErr w:type="spellEnd"/>
      <w:r w:rsidR="00B423EF" w:rsidRPr="00B423EF">
        <w:rPr>
          <w:rFonts w:ascii="Times New Roman" w:hAnsi="Times New Roman" w:cs="Times New Roman" w:hint="eastAsia"/>
          <w:b/>
          <w:sz w:val="18"/>
          <w:szCs w:val="18"/>
        </w:rPr>
        <w:t xml:space="preserve"> CMTC</w:t>
      </w:r>
      <w:r w:rsidR="006319F6" w:rsidRPr="00B423EF">
        <w:rPr>
          <w:rFonts w:ascii="Times New Roman" w:hAnsi="Times New Roman" w:cs="Times New Roman"/>
          <w:b/>
          <w:sz w:val="18"/>
          <w:szCs w:val="18"/>
        </w:rPr>
        <w:br/>
      </w:r>
      <w:r w:rsidR="006319F6">
        <w:rPr>
          <w:rFonts w:ascii="Times New Roman" w:hAnsi="Times New Roman" w:cs="Times New Roman"/>
          <w:sz w:val="18"/>
          <w:szCs w:val="18"/>
        </w:rPr>
        <w:t xml:space="preserve"> </w:t>
      </w:r>
      <w:r w:rsidR="008D692C" w:rsidRPr="006319F6">
        <w:rPr>
          <w:rFonts w:ascii="Times New Roman" w:hAnsi="Times New Roman" w:cs="Times New Roman"/>
          <w:sz w:val="18"/>
          <w:szCs w:val="18"/>
        </w:rPr>
        <w:t>∙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Đối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thêm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proofErr w:type="gram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quá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): CMTC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số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dư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từ</w:t>
      </w:r>
      <w:proofErr w:type="spellEnd"/>
      <w:r w:rsidR="00B423EF">
        <w:rPr>
          <w:rFonts w:ascii="Times New Roman" w:hAnsi="Times New Roman" w:cs="Times New Roman"/>
          <w:sz w:val="18"/>
          <w:szCs w:val="18"/>
        </w:rPr>
        <w:t xml:space="preserve"> </w:t>
      </w:r>
      <w:r w:rsidR="00B423EF">
        <w:rPr>
          <w:rFonts w:ascii="Times New Roman" w:hAnsi="Times New Roman" w:cs="Times New Roman" w:hint="eastAsia"/>
          <w:sz w:val="18"/>
          <w:szCs w:val="18"/>
        </w:rPr>
        <w:t xml:space="preserve">6 </w:t>
      </w:r>
      <w:proofErr w:type="spellStart"/>
      <w:r w:rsidR="00B423EF">
        <w:rPr>
          <w:rFonts w:ascii="Times New Roman" w:hAnsi="Times New Roman" w:cs="Times New Roman" w:hint="eastAsia"/>
          <w:sz w:val="18"/>
          <w:szCs w:val="18"/>
        </w:rPr>
        <w:t>triệu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won +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giấy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trình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bày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lí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do (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quá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là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quá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thời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hạn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được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đưa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ra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trong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thư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mời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nhập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(</w:t>
      </w:r>
      <w:r w:rsidR="00121E44" w:rsidRPr="006319F6">
        <w:rPr>
          <w:rFonts w:ascii="Times New Roman" w:hAnsi="Times New Roman" w:cs="Times New Roman"/>
          <w:sz w:val="18"/>
          <w:szCs w:val="18"/>
        </w:rPr>
        <w:t>표준입학허가서</w:t>
      </w:r>
      <w:r w:rsidR="00121E44" w:rsidRPr="006319F6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quy</w:t>
      </w:r>
      <w:proofErr w:type="spellEnd"/>
      <w:r w:rsidR="00121E44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E44" w:rsidRPr="006319F6">
        <w:rPr>
          <w:rFonts w:ascii="Times New Roman" w:hAnsi="Times New Roman" w:cs="Times New Roman"/>
          <w:sz w:val="18"/>
          <w:szCs w:val="18"/>
        </w:rPr>
        <w:t>định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trên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8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đối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hệ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đại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trên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4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đối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hệ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thạc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sĩ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và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tiến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sĩ</w:t>
      </w:r>
      <w:proofErr w:type="spellEnd"/>
      <w:r w:rsidR="006319F6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="00356FA1" w:rsidRPr="006319F6">
        <w:rPr>
          <w:rFonts w:ascii="Times New Roman" w:hAnsi="Times New Roman" w:cs="Times New Roman"/>
          <w:sz w:val="18"/>
          <w:szCs w:val="18"/>
        </w:rPr>
        <w:t>∙</w:t>
      </w:r>
      <w:r w:rsidR="008F70ED" w:rsidRPr="006319F6">
        <w:rPr>
          <w:rFonts w:ascii="Times New Roman" w:hAnsi="Times New Roman" w:cs="Times New Roman"/>
          <w:sz w:val="18"/>
          <w:szCs w:val="18"/>
        </w:rPr>
        <w:t xml:space="preserve">GIẤY TRÌNH BÀY LÍ DO: 1)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đang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8F70ED" w:rsidRPr="006319F6">
        <w:rPr>
          <w:rFonts w:ascii="Times New Roman" w:hAnsi="Times New Roman" w:cs="Times New Roman"/>
          <w:sz w:val="18"/>
          <w:szCs w:val="18"/>
        </w:rPr>
        <w:t>theo</w:t>
      </w:r>
      <w:proofErr w:type="spellEnd"/>
      <w:proofErr w:type="gram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trình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bày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lí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sao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bị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điểm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thấp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. 2)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Đối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thêm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quá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):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trình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bày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chi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tiết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lý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sao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quá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8F70ED" w:rsidRPr="006319F6">
        <w:rPr>
          <w:rFonts w:ascii="Times New Roman" w:hAnsi="Times New Roman" w:cs="Times New Roman"/>
          <w:sz w:val="18"/>
          <w:szCs w:val="18"/>
        </w:rPr>
        <w:t>theo</w:t>
      </w:r>
      <w:proofErr w:type="spellEnd"/>
      <w:proofErr w:type="gram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quy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định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Tải</w:t>
      </w:r>
      <w:proofErr w:type="spellEnd"/>
      <w:proofErr w:type="gram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giấy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r w:rsidR="008F70ED" w:rsidRPr="006319F6">
        <w:rPr>
          <w:rFonts w:ascii="Times New Roman" w:hAnsi="Times New Roman" w:cs="Times New Roman"/>
          <w:sz w:val="18"/>
          <w:szCs w:val="18"/>
        </w:rPr>
        <w:t>지도교수확인서</w:t>
      </w:r>
      <w:r w:rsidR="008F70ED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F70ED" w:rsidRPr="006319F6">
        <w:rPr>
          <w:rFonts w:ascii="Times New Roman" w:hAnsi="Times New Roman" w:cs="Times New Roman"/>
          <w:sz w:val="18"/>
          <w:szCs w:val="18"/>
        </w:rPr>
        <w:t>trên</w:t>
      </w:r>
      <w:proofErr w:type="spellEnd"/>
      <w:r w:rsidR="008F70ED" w:rsidRPr="006319F6">
        <w:rPr>
          <w:rFonts w:ascii="Times New Roman" w:hAnsi="Times New Roman" w:cs="Times New Roman"/>
          <w:sz w:val="18"/>
          <w:szCs w:val="18"/>
        </w:rPr>
        <w:t xml:space="preserve"> visainkorea.net</w:t>
      </w:r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và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bằng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anh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hoặc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Hàn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>)</w:t>
      </w:r>
      <w:bookmarkStart w:id="0" w:name="_GoBack"/>
      <w:bookmarkEnd w:id="0"/>
    </w:p>
    <w:p w14:paraId="6FFB537E" w14:textId="05A7BF53" w:rsidR="00356FA1" w:rsidRPr="006319F6" w:rsidRDefault="00356FA1" w:rsidP="00356FA1">
      <w:pPr>
        <w:spacing w:line="80" w:lineRule="atLeast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7. </w:t>
      </w:r>
      <w:r w:rsidR="0041517A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GIẤY XÁC NHẬN TỪ GIÁO SƯ</w:t>
      </w:r>
      <w:r w:rsidR="0041517A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>지도교수확인서</w:t>
      </w:r>
      <w:r w:rsidR="0041517A" w:rsidRPr="006319F6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(</w:t>
      </w:r>
      <w:proofErr w:type="spellStart"/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Tùy</w:t>
      </w:r>
      <w:proofErr w:type="spellEnd"/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từng</w:t>
      </w:r>
      <w:proofErr w:type="spellEnd"/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trường</w:t>
      </w:r>
      <w:proofErr w:type="spellEnd"/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hợp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tải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giấy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trên</w:t>
      </w:r>
      <w:proofErr w:type="spellEnd"/>
      <w:r w:rsidR="0041517A" w:rsidRPr="006319F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41517A" w:rsidRPr="006319F6">
        <w:rPr>
          <w:rFonts w:ascii="Times New Roman" w:hAnsi="Times New Roman" w:cs="Times New Roman"/>
          <w:sz w:val="18"/>
          <w:szCs w:val="18"/>
        </w:rPr>
        <w:t>visainkorea.net)</w:t>
      </w:r>
      <w:r w:rsidR="006319F6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Pr="006319F6">
        <w:rPr>
          <w:rFonts w:ascii="Times New Roman" w:hAnsi="Times New Roman" w:cs="Times New Roman"/>
          <w:sz w:val="18"/>
          <w:szCs w:val="18"/>
        </w:rPr>
        <w:t>∙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đơn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này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chỉ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áp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dụng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họ</w:t>
      </w:r>
      <w:r w:rsidR="00444710" w:rsidRPr="006319F6">
        <w:rPr>
          <w:rFonts w:ascii="Times New Roman" w:hAnsi="Times New Roman" w:cs="Times New Roman"/>
          <w:sz w:val="18"/>
          <w:szCs w:val="18"/>
        </w:rPr>
        <w:t>c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quá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thông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tin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như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quý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danh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chức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vụ,thông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tin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liên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517A" w:rsidRPr="006319F6">
        <w:rPr>
          <w:rFonts w:ascii="Times New Roman" w:hAnsi="Times New Roman" w:cs="Times New Roman"/>
          <w:sz w:val="18"/>
          <w:szCs w:val="18"/>
        </w:rPr>
        <w:t>lạc</w:t>
      </w:r>
      <w:proofErr w:type="spellEnd"/>
      <w:r w:rsidR="0041517A" w:rsidRPr="006319F6">
        <w:rPr>
          <w:rFonts w:ascii="Times New Roman" w:hAnsi="Times New Roman" w:cs="Times New Roman"/>
          <w:sz w:val="18"/>
          <w:szCs w:val="18"/>
        </w:rPr>
        <w:t>,</w:t>
      </w:r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dấu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xác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nhận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của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bộ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phận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văn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phòng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quốc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tế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và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giáo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sư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chủ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phải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có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ở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cuối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sz w:val="18"/>
          <w:szCs w:val="18"/>
        </w:rPr>
        <w:t>đơn</w:t>
      </w:r>
      <w:proofErr w:type="spellEnd"/>
      <w:r w:rsidR="00444710" w:rsidRPr="006319F6">
        <w:rPr>
          <w:rFonts w:ascii="Times New Roman" w:hAnsi="Times New Roman" w:cs="Times New Roman"/>
          <w:sz w:val="18"/>
          <w:szCs w:val="18"/>
        </w:rPr>
        <w:t>.</w:t>
      </w:r>
      <w:r w:rsidR="0041517A" w:rsidRPr="006319F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0129B0" w14:textId="7B5B0DC4" w:rsidR="00687F90" w:rsidRPr="006319F6" w:rsidRDefault="00356FA1" w:rsidP="00356FA1">
      <w:pPr>
        <w:spacing w:after="0" w:line="80" w:lineRule="atLeas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8</w:t>
      </w:r>
      <w:r w:rsidR="00687F90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. </w:t>
      </w:r>
      <w:r w:rsidR="00444710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HỢP ĐỒNG NHÀ</w:t>
      </w:r>
      <w:r w:rsidR="00A332E3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(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Sau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khi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chuyển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nhà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trong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vòng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14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ngày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phải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khai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báo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địa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chỉ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,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nếu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không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sẽ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phải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nộp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phạt</w:t>
      </w:r>
      <w:proofErr w:type="spellEnd"/>
      <w:r w:rsidR="00444710" w:rsidRPr="006319F6">
        <w:rPr>
          <w:rFonts w:ascii="Times New Roman" w:hAnsi="Times New Roman" w:cs="Times New Roman"/>
          <w:b/>
          <w:bCs/>
          <w:color w:val="FF0000"/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751E3" w:rsidRPr="006319F6" w14:paraId="0D9C51C6" w14:textId="77777777" w:rsidTr="00450E21">
        <w:trPr>
          <w:trHeight w:val="372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2B02F0A" w14:textId="7E15D52B" w:rsidR="00F751E3" w:rsidRPr="006319F6" w:rsidRDefault="00444710" w:rsidP="003441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Hình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thức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cư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trú</w:t>
            </w:r>
            <w:proofErr w:type="spellEnd"/>
          </w:p>
        </w:tc>
        <w:tc>
          <w:tcPr>
            <w:tcW w:w="7626" w:type="dxa"/>
            <w:shd w:val="clear" w:color="auto" w:fill="DEEAF6" w:themeFill="accent5" w:themeFillTint="33"/>
            <w:vAlign w:val="center"/>
          </w:tcPr>
          <w:p w14:paraId="7C0958B0" w14:textId="6499F47B" w:rsidR="00F751E3" w:rsidRPr="006319F6" w:rsidRDefault="00444710" w:rsidP="00B423EF">
            <w:pPr>
              <w:ind w:left="175" w:hangingChars="100" w:hanging="1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Giấy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tờ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cần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nộp</w:t>
            </w:r>
            <w:proofErr w:type="spellEnd"/>
          </w:p>
        </w:tc>
      </w:tr>
      <w:tr w:rsidR="00687F90" w:rsidRPr="006319F6" w14:paraId="0A68B96C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4F773C7E" w14:textId="77777777" w:rsidR="00444710" w:rsidRPr="006319F6" w:rsidRDefault="00444710" w:rsidP="00444710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đứng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trong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37DE5FA" w14:textId="2C589434" w:rsidR="00687F90" w:rsidRPr="006319F6" w:rsidRDefault="00444710" w:rsidP="00444710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hợp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đồng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nhà</w:t>
            </w:r>
            <w:proofErr w:type="spellEnd"/>
          </w:p>
        </w:tc>
        <w:tc>
          <w:tcPr>
            <w:tcW w:w="7626" w:type="dxa"/>
            <w:vAlign w:val="center"/>
          </w:tcPr>
          <w:p w14:paraId="5FEC6197" w14:textId="7157E809" w:rsidR="00687F90" w:rsidRPr="006319F6" w:rsidRDefault="00444710" w:rsidP="0034418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Photo 1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bản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</w:p>
        </w:tc>
      </w:tr>
      <w:tr w:rsidR="00687F90" w:rsidRPr="006319F6" w14:paraId="654D16BD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8D84923" w14:textId="77777777" w:rsidR="00444710" w:rsidRPr="006319F6" w:rsidRDefault="00444710" w:rsidP="00444710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không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đứng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C7A881F" w14:textId="77777777" w:rsidR="00444710" w:rsidRPr="006319F6" w:rsidRDefault="00444710" w:rsidP="00444710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trong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hợp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đồng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nhà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(Ở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với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E9E165C" w14:textId="33C5073F" w:rsidR="00687F90" w:rsidRPr="006319F6" w:rsidRDefault="00444710" w:rsidP="00444710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người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quen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626" w:type="dxa"/>
            <w:vAlign w:val="center"/>
          </w:tcPr>
          <w:p w14:paraId="41CCB51E" w14:textId="468AF549" w:rsidR="00687F90" w:rsidRPr="006319F6" w:rsidRDefault="006319F6" w:rsidP="006319F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19F6">
              <w:rPr>
                <w:rFonts w:ascii="바탕" w:eastAsia="바탕" w:hAnsi="바탕" w:cs="바탕" w:hint="eastAsia"/>
                <w:sz w:val="18"/>
                <w:szCs w:val="18"/>
              </w:rPr>
              <w:t>①</w:t>
            </w:r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Photo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444710" w:rsidRPr="006319F6">
              <w:rPr>
                <w:rFonts w:ascii="바탕" w:eastAsia="바탕" w:hAnsi="바탕" w:cs="바탕" w:hint="eastAsia"/>
                <w:sz w:val="18"/>
                <w:szCs w:val="18"/>
              </w:rPr>
              <w:t>②</w:t>
            </w:r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Chứng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minh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hai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mặt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người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đứng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têntrong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444710" w:rsidRPr="006319F6">
              <w:rPr>
                <w:rFonts w:ascii="바탕" w:eastAsia="바탕" w:hAnsi="바탕" w:cs="바탕" w:hint="eastAsia"/>
                <w:sz w:val="18"/>
                <w:szCs w:val="18"/>
              </w:rPr>
              <w:t>③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ở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nhờ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거주숙소제공확인서</w:t>
            </w:r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Có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mẫusẵn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7F90" w:rsidRPr="006319F6" w14:paraId="07C386D7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988E3BC" w14:textId="1376B3F1" w:rsidR="00687F90" w:rsidRPr="006319F6" w:rsidRDefault="00444710" w:rsidP="00344189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ở KTX</w:t>
            </w:r>
          </w:p>
        </w:tc>
        <w:tc>
          <w:tcPr>
            <w:tcW w:w="7626" w:type="dxa"/>
            <w:vAlign w:val="center"/>
          </w:tcPr>
          <w:p w14:paraId="33957558" w14:textId="1088C21D" w:rsidR="00687F90" w:rsidRPr="006319F6" w:rsidRDefault="00444710" w:rsidP="0034418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ở KTX</w:t>
            </w:r>
          </w:p>
        </w:tc>
      </w:tr>
      <w:tr w:rsidR="00687F90" w:rsidRPr="006319F6" w14:paraId="1BA4DC2F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96E3E81" w14:textId="55A70F82" w:rsidR="00687F90" w:rsidRPr="006319F6" w:rsidRDefault="00444710" w:rsidP="00344189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ở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Gosiwon</w:t>
            </w:r>
            <w:proofErr w:type="spellEnd"/>
          </w:p>
        </w:tc>
        <w:tc>
          <w:tcPr>
            <w:tcW w:w="7626" w:type="dxa"/>
            <w:vAlign w:val="center"/>
          </w:tcPr>
          <w:p w14:paraId="7560BFA4" w14:textId="5525BA04" w:rsidR="00687F90" w:rsidRPr="006319F6" w:rsidRDefault="00444710" w:rsidP="006319F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19F6">
              <w:rPr>
                <w:rFonts w:ascii="바탕" w:eastAsia="바탕" w:hAnsi="바탕" w:cs="바탕" w:hint="eastAsia"/>
                <w:sz w:val="18"/>
                <w:szCs w:val="18"/>
              </w:rPr>
              <w:t>①</w:t>
            </w:r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vào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ở + </w:t>
            </w:r>
            <w:r w:rsidRPr="006319F6">
              <w:rPr>
                <w:rFonts w:ascii="바탕" w:eastAsia="바탕" w:hAnsi="바탕" w:cs="바탕" w:hint="eastAsia"/>
                <w:sz w:val="18"/>
                <w:szCs w:val="18"/>
              </w:rPr>
              <w:t>②</w:t>
            </w:r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phép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kinh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doanh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Gosiwon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6319F6">
              <w:rPr>
                <w:rFonts w:ascii="바탕" w:eastAsia="바탕" w:hAnsi="바탕" w:cs="바탕" w:hint="eastAsia"/>
                <w:sz w:val="18"/>
                <w:szCs w:val="18"/>
              </w:rPr>
              <w:t>③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Hóađơn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đóng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</w:p>
        </w:tc>
      </w:tr>
      <w:tr w:rsidR="00687F90" w:rsidRPr="006319F6" w14:paraId="75371585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E9FB63E" w14:textId="11B1344F" w:rsidR="00687F90" w:rsidRPr="006319F6" w:rsidRDefault="00444710" w:rsidP="00344189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Thuê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nhà</w:t>
            </w:r>
            <w:proofErr w:type="spellEnd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qua </w:t>
            </w:r>
            <w:proofErr w:type="spellStart"/>
            <w:r w:rsidRPr="00631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Airbnb</w:t>
            </w:r>
            <w:proofErr w:type="spellEnd"/>
          </w:p>
        </w:tc>
        <w:tc>
          <w:tcPr>
            <w:tcW w:w="7626" w:type="dxa"/>
            <w:vAlign w:val="center"/>
          </w:tcPr>
          <w:p w14:paraId="701F20B8" w14:textId="68E12136" w:rsidR="00F751E3" w:rsidRPr="006319F6" w:rsidRDefault="00444710" w:rsidP="006319F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19F6">
              <w:rPr>
                <w:rFonts w:ascii="바탕" w:eastAsia="바탕" w:hAnsi="바탕" w:cs="바탕" w:hint="eastAsia"/>
                <w:sz w:val="18"/>
                <w:szCs w:val="18"/>
              </w:rPr>
              <w:t>①</w:t>
            </w:r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vào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ở + </w:t>
            </w:r>
            <w:r w:rsidRPr="006319F6">
              <w:rPr>
                <w:rFonts w:ascii="바탕" w:eastAsia="바탕" w:hAnsi="바탕" w:cs="바탕" w:hint="eastAsia"/>
                <w:sz w:val="18"/>
                <w:szCs w:val="18"/>
              </w:rPr>
              <w:t>②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phép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kinh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doanh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hoặchợp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cho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thuê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</w:p>
        </w:tc>
      </w:tr>
      <w:tr w:rsidR="00450E21" w:rsidRPr="006319F6" w14:paraId="632C0F56" w14:textId="77777777" w:rsidTr="00437AF8">
        <w:trPr>
          <w:trHeight w:val="372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6C3E8858" w14:textId="0B2DD9CD" w:rsidR="00444710" w:rsidRPr="006319F6" w:rsidRDefault="00450E21" w:rsidP="0044471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※</w:t>
            </w:r>
            <w:r w:rsidR="0005740D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Nếu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hết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hạn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và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vẫn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tục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ở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địa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đó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vui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lòng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bổ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sung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thêm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đơn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chuyển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khoản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đơn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điện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nước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hoặc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viết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lại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4710"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</w:p>
          <w:p w14:paraId="32F0F7D5" w14:textId="77777777" w:rsidR="00815116" w:rsidRPr="006319F6" w:rsidRDefault="00450E21" w:rsidP="0034418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※</w:t>
            </w:r>
            <w:r w:rsidR="0005740D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Trong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trường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thuê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qua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Airbnb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thời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hạn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còn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tối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thiểu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3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kể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từ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nộp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sz w:val="18"/>
                <w:szCs w:val="18"/>
              </w:rPr>
              <w:t>sơ</w:t>
            </w:r>
            <w:proofErr w:type="spellEnd"/>
          </w:p>
          <w:p w14:paraId="4D020FFC" w14:textId="2F5F75B6" w:rsidR="00450E21" w:rsidRPr="006319F6" w:rsidRDefault="00450E21" w:rsidP="0034418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19F6">
              <w:rPr>
                <w:rFonts w:ascii="Times New Roman" w:hAnsi="Times New Roman" w:cs="Times New Roman"/>
                <w:sz w:val="18"/>
                <w:szCs w:val="18"/>
              </w:rPr>
              <w:t>※</w:t>
            </w:r>
            <w:r w:rsidR="0005740D" w:rsidRPr="0063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Giấy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xác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nhận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ở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nhờ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(</w:t>
            </w:r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거주숙소제공확인서</w:t>
            </w:r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)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có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thể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tải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tại</w:t>
            </w:r>
            <w:proofErr w:type="spellEnd"/>
            <w:r w:rsidR="00815116" w:rsidRPr="006319F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web: visainkorea.net</w:t>
            </w:r>
          </w:p>
        </w:tc>
      </w:tr>
    </w:tbl>
    <w:p w14:paraId="40D6A128" w14:textId="77777777" w:rsidR="00F036F4" w:rsidRPr="006319F6" w:rsidRDefault="00F036F4" w:rsidP="00344189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14:paraId="1D19AD40" w14:textId="03C939A0" w:rsidR="008D692C" w:rsidRPr="006319F6" w:rsidRDefault="00356FA1" w:rsidP="00344189">
      <w:pPr>
        <w:spacing w:line="40" w:lineRule="atLeast"/>
        <w:rPr>
          <w:rFonts w:ascii="Times New Roman" w:hAnsi="Times New Roman" w:cs="Times New Roman"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9</w:t>
      </w:r>
      <w:r w:rsidR="008D692C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r w:rsidR="00815116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GIẤY ỦY QUYỀN</w:t>
      </w:r>
      <w:r w:rsidR="008D692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8D692C" w:rsidRPr="006319F6">
        <w:rPr>
          <w:rFonts w:ascii="Times New Roman" w:hAnsi="Times New Roman" w:cs="Times New Roman"/>
          <w:b/>
          <w:bCs/>
          <w:sz w:val="18"/>
          <w:szCs w:val="18"/>
        </w:rPr>
        <w:t>위임장</w:t>
      </w:r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E2123C" w:rsidRPr="006319F6">
        <w:rPr>
          <w:rFonts w:ascii="Times New Roman" w:hAnsi="Times New Roman" w:cs="Times New Roman"/>
          <w:sz w:val="18"/>
          <w:szCs w:val="18"/>
        </w:rPr>
        <w:t xml:space="preserve"> </w:t>
      </w:r>
      <w:r w:rsidR="00815116" w:rsidRPr="006319F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có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sẵn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có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thể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tải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web: visainkorea.net</w:t>
      </w:r>
      <w:r w:rsidR="002439DD" w:rsidRPr="006319F6">
        <w:rPr>
          <w:rFonts w:ascii="Times New Roman" w:hAnsi="Times New Roman" w:cs="Times New Roman"/>
          <w:sz w:val="18"/>
          <w:szCs w:val="18"/>
        </w:rPr>
        <w:t>)</w:t>
      </w:r>
      <w:r w:rsidR="002439DD" w:rsidRPr="006319F6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2439DD" w:rsidRPr="006319F6">
        <w:rPr>
          <w:rFonts w:ascii="Times New Roman" w:hAnsi="Times New Roman" w:cs="Times New Roman"/>
          <w:sz w:val="18"/>
          <w:szCs w:val="18"/>
        </w:rPr>
        <w:t xml:space="preserve"> ∙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Khi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gia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hạn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visa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tập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thể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trường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đơn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này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đã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chuẩn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bị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sẵn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Tên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phải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bằng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anh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thông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tin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bằng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anh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hoặc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sz w:val="18"/>
          <w:szCs w:val="18"/>
        </w:rPr>
        <w:t>hàn</w:t>
      </w:r>
      <w:proofErr w:type="spellEnd"/>
      <w:r w:rsidR="00815116" w:rsidRPr="006319F6">
        <w:rPr>
          <w:rFonts w:ascii="Times New Roman" w:hAnsi="Times New Roman" w:cs="Times New Roman"/>
          <w:sz w:val="18"/>
          <w:szCs w:val="18"/>
        </w:rPr>
        <w:t>.</w:t>
      </w:r>
    </w:p>
    <w:p w14:paraId="3758079B" w14:textId="5E5FAE45" w:rsidR="008D692C" w:rsidRPr="006319F6" w:rsidRDefault="00356FA1" w:rsidP="00344189">
      <w:pPr>
        <w:spacing w:line="4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10</w:t>
      </w:r>
      <w:r w:rsidR="00815116" w:rsidRPr="006319F6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. PHÍ DỊCH </w:t>
      </w:r>
      <w:r w:rsidR="00815116" w:rsidRPr="007A449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VỤ: 80,000 won </w:t>
      </w:r>
      <w:proofErr w:type="spellStart"/>
      <w:r w:rsidR="00815116" w:rsidRPr="007A449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tiền</w:t>
      </w:r>
      <w:proofErr w:type="spellEnd"/>
      <w:r w:rsidR="00815116" w:rsidRPr="007A449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</w:t>
      </w:r>
      <w:proofErr w:type="spellStart"/>
      <w:r w:rsidR="00815116" w:rsidRPr="007A449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mặt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50E21" w:rsidRPr="006319F6" w14:paraId="0DEB24B7" w14:textId="77777777" w:rsidTr="00450E21">
        <w:tc>
          <w:tcPr>
            <w:tcW w:w="10456" w:type="dxa"/>
            <w:shd w:val="clear" w:color="auto" w:fill="DEEAF6" w:themeFill="accent5" w:themeFillTint="33"/>
            <w:vAlign w:val="center"/>
          </w:tcPr>
          <w:p w14:paraId="37C7FABE" w14:textId="1EE459B9" w:rsidR="00450E21" w:rsidRPr="006319F6" w:rsidRDefault="00815116" w:rsidP="0034418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319F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CHÚ Ý:</w:t>
            </w:r>
          </w:p>
        </w:tc>
      </w:tr>
    </w:tbl>
    <w:p w14:paraId="3C0A6AD6" w14:textId="77777777" w:rsidR="00A45436" w:rsidRPr="006319F6" w:rsidRDefault="00A45436" w:rsidP="00344189">
      <w:pPr>
        <w:spacing w:after="0"/>
        <w:rPr>
          <w:rFonts w:ascii="Times New Roman" w:hAnsi="Times New Roman" w:cs="Times New Roman"/>
          <w:b/>
          <w:bCs/>
          <w:sz w:val="4"/>
          <w:szCs w:val="4"/>
        </w:rPr>
      </w:pPr>
    </w:p>
    <w:p w14:paraId="47980243" w14:textId="7A932475" w:rsidR="00CE6F67" w:rsidRPr="006319F6" w:rsidRDefault="00F036F4" w:rsidP="00E2123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319F6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Nếu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visa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còn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3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ngày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thông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qua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trường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Vui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lòng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chuẩn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bị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đầy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đủ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và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trực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tiếp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tại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nhập</w:t>
      </w:r>
      <w:proofErr w:type="spellEnd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15116" w:rsidRPr="006319F6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319F6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mặt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sau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thẻ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nước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ngoài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và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hợp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đồng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nhà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phải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khớp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nhau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.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Nếu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sinh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viên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thay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đổi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nhà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online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thì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mặt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sau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thẻ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nước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ngoài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sẽ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không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in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,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sinh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viên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vẫn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đăng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kí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gia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hạn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visa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được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bình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  <w:u w:val="single"/>
        </w:rPr>
        <w:t>thường</w:t>
      </w:r>
      <w:proofErr w:type="spellEnd"/>
      <w:r w:rsidRPr="006319F6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319F6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Đối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với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chưa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đổi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địa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thì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hãy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ủy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ban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phường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주민센터</w:t>
      </w:r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khai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báo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địa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và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tiếp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tục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55080" w:rsidRPr="006319F6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gia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E212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visa</w:t>
      </w:r>
    </w:p>
    <w:p w14:paraId="23881B3F" w14:textId="62B994C0" w:rsidR="0098733C" w:rsidRPr="006319F6" w:rsidRDefault="00F036F4" w:rsidP="0098733C">
      <w:pPr>
        <w:spacing w:after="0"/>
        <w:ind w:leftChars="-1" w:left="-1" w:hanging="1"/>
        <w:rPr>
          <w:rFonts w:ascii="Times New Roman" w:hAnsi="Times New Roman" w:cs="Times New Roman"/>
          <w:b/>
          <w:bCs/>
          <w:sz w:val="18"/>
          <w:szCs w:val="18"/>
        </w:rPr>
      </w:pPr>
      <w:r w:rsidRPr="006319F6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Thông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thường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kết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quả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visa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sẽ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trả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14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ngày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tuy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nhiên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sớm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hoặc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muộn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tùy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thuộc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vào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lượng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công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việc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tại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nhập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A332E3" w:rsidRPr="006319F6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A332E3" w:rsidRPr="006319F6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="00A332E3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Trường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hợp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quá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visa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mà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vẫn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chưa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kết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quả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quản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lí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nhập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sẽ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tính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ngày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vào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CE6F67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vậy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sẽ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ảnh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hưởng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gì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đến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344189" w:rsidRPr="006319F6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344189" w:rsidRPr="006319F6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="00344189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Việc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mặt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thẻ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dán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cũng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vấn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đề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gì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khi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và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nhận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tin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nhắn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đã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gia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thành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công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thì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lên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trang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web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hikorea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xác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nhận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cư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trú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01AC74F" w14:textId="57342AA7" w:rsidR="00DD3D06" w:rsidRPr="006319F6" w:rsidRDefault="002439DD" w:rsidP="00827296">
      <w:pPr>
        <w:spacing w:after="0"/>
        <w:ind w:left="89" w:hangingChars="49" w:hanging="89"/>
        <w:rPr>
          <w:rFonts w:ascii="Times New Roman" w:hAnsi="Times New Roman" w:cs="Times New Roman"/>
          <w:b/>
          <w:bCs/>
          <w:sz w:val="18"/>
          <w:szCs w:val="18"/>
        </w:rPr>
      </w:pPr>
      <w:r w:rsidRPr="006319F6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Nếu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cần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dán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cư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trú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vào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mặt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thẻ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hoặc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ngân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hàng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thì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đến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nhập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gần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nhất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dán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mà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cần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đặt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lịch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Hoặc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ủy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ban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phường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gần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nhất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주민센터</w:t>
      </w:r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xin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giấy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xác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nhận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người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외국인등록사실증명서</w:t>
      </w:r>
      <w:r w:rsidR="0098733C" w:rsidRPr="006319F6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sectPr w:rsidR="00DD3D06" w:rsidRPr="006319F6" w:rsidSect="00DD3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22EBC" w14:textId="77777777" w:rsidR="000C136F" w:rsidRDefault="000C136F" w:rsidP="00BB06CA">
      <w:pPr>
        <w:spacing w:after="0" w:line="240" w:lineRule="auto"/>
      </w:pPr>
      <w:r>
        <w:separator/>
      </w:r>
    </w:p>
  </w:endnote>
  <w:endnote w:type="continuationSeparator" w:id="0">
    <w:p w14:paraId="01D80676" w14:textId="77777777" w:rsidR="000C136F" w:rsidRDefault="000C136F" w:rsidP="00BB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8804D" w14:textId="77777777" w:rsidR="000C136F" w:rsidRDefault="000C136F" w:rsidP="00BB06CA">
      <w:pPr>
        <w:spacing w:after="0" w:line="240" w:lineRule="auto"/>
      </w:pPr>
      <w:r>
        <w:separator/>
      </w:r>
    </w:p>
  </w:footnote>
  <w:footnote w:type="continuationSeparator" w:id="0">
    <w:p w14:paraId="7C06743B" w14:textId="77777777" w:rsidR="000C136F" w:rsidRDefault="000C136F" w:rsidP="00BB0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E46"/>
    <w:multiLevelType w:val="hybridMultilevel"/>
    <w:tmpl w:val="B63EDF9C"/>
    <w:lvl w:ilvl="0" w:tplc="E5FEE3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775BBA"/>
    <w:multiLevelType w:val="hybridMultilevel"/>
    <w:tmpl w:val="1B78154C"/>
    <w:lvl w:ilvl="0" w:tplc="4DCCFF3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E2B3897"/>
    <w:multiLevelType w:val="hybridMultilevel"/>
    <w:tmpl w:val="5D5CE8D8"/>
    <w:lvl w:ilvl="0" w:tplc="C2E0B07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F8A40E1"/>
    <w:multiLevelType w:val="hybridMultilevel"/>
    <w:tmpl w:val="F0F6BD4A"/>
    <w:lvl w:ilvl="0" w:tplc="17E868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0CE70ED"/>
    <w:multiLevelType w:val="hybridMultilevel"/>
    <w:tmpl w:val="EBB4EF08"/>
    <w:lvl w:ilvl="0" w:tplc="E030237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2382E59"/>
    <w:multiLevelType w:val="hybridMultilevel"/>
    <w:tmpl w:val="036CB8CE"/>
    <w:lvl w:ilvl="0" w:tplc="D4BCAF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39B5245"/>
    <w:multiLevelType w:val="hybridMultilevel"/>
    <w:tmpl w:val="63D6849C"/>
    <w:lvl w:ilvl="0" w:tplc="39FE5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EE4391A"/>
    <w:multiLevelType w:val="hybridMultilevel"/>
    <w:tmpl w:val="227C3EB4"/>
    <w:lvl w:ilvl="0" w:tplc="644070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F3864DF"/>
    <w:multiLevelType w:val="hybridMultilevel"/>
    <w:tmpl w:val="0C7AF89E"/>
    <w:lvl w:ilvl="0" w:tplc="8BF01D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3DD077F"/>
    <w:multiLevelType w:val="hybridMultilevel"/>
    <w:tmpl w:val="74788C66"/>
    <w:lvl w:ilvl="0" w:tplc="035AD6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46040FE"/>
    <w:multiLevelType w:val="hybridMultilevel"/>
    <w:tmpl w:val="1242E804"/>
    <w:lvl w:ilvl="0" w:tplc="780CDD5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4D234F8"/>
    <w:multiLevelType w:val="hybridMultilevel"/>
    <w:tmpl w:val="63983C5C"/>
    <w:lvl w:ilvl="0" w:tplc="324C0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8AB6321"/>
    <w:multiLevelType w:val="hybridMultilevel"/>
    <w:tmpl w:val="BE566278"/>
    <w:lvl w:ilvl="0" w:tplc="32B0F1D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9B66212"/>
    <w:multiLevelType w:val="hybridMultilevel"/>
    <w:tmpl w:val="BDF6F82E"/>
    <w:lvl w:ilvl="0" w:tplc="879CD9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ABC180B"/>
    <w:multiLevelType w:val="hybridMultilevel"/>
    <w:tmpl w:val="46163E38"/>
    <w:lvl w:ilvl="0" w:tplc="0FB291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2204184"/>
    <w:multiLevelType w:val="hybridMultilevel"/>
    <w:tmpl w:val="AE1E55EA"/>
    <w:lvl w:ilvl="0" w:tplc="ED74088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41421B9"/>
    <w:multiLevelType w:val="hybridMultilevel"/>
    <w:tmpl w:val="736ED962"/>
    <w:lvl w:ilvl="0" w:tplc="A1445D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382A5303"/>
    <w:multiLevelType w:val="hybridMultilevel"/>
    <w:tmpl w:val="C6485F14"/>
    <w:lvl w:ilvl="0" w:tplc="6F3CCDC6">
      <w:start w:val="1"/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A550DB3"/>
    <w:multiLevelType w:val="hybridMultilevel"/>
    <w:tmpl w:val="155A8B9E"/>
    <w:lvl w:ilvl="0" w:tplc="EFA29DE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3A811911"/>
    <w:multiLevelType w:val="hybridMultilevel"/>
    <w:tmpl w:val="B8ECBD74"/>
    <w:lvl w:ilvl="0" w:tplc="FF0877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0524D66"/>
    <w:multiLevelType w:val="hybridMultilevel"/>
    <w:tmpl w:val="F1BE8A9A"/>
    <w:lvl w:ilvl="0" w:tplc="D488FBFE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>
    <w:nsid w:val="445B1A88"/>
    <w:multiLevelType w:val="hybridMultilevel"/>
    <w:tmpl w:val="861A19F0"/>
    <w:lvl w:ilvl="0" w:tplc="F6A0DA9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5934945"/>
    <w:multiLevelType w:val="hybridMultilevel"/>
    <w:tmpl w:val="9FFCF298"/>
    <w:lvl w:ilvl="0" w:tplc="E09AFAD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45BF637A"/>
    <w:multiLevelType w:val="hybridMultilevel"/>
    <w:tmpl w:val="E5BCE59C"/>
    <w:lvl w:ilvl="0" w:tplc="1F8488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89411D3"/>
    <w:multiLevelType w:val="hybridMultilevel"/>
    <w:tmpl w:val="5F70DD4C"/>
    <w:lvl w:ilvl="0" w:tplc="191250D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48E65A2B"/>
    <w:multiLevelType w:val="hybridMultilevel"/>
    <w:tmpl w:val="01242912"/>
    <w:lvl w:ilvl="0" w:tplc="05CA9A10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4B802E39"/>
    <w:multiLevelType w:val="hybridMultilevel"/>
    <w:tmpl w:val="D53607D8"/>
    <w:lvl w:ilvl="0" w:tplc="919A5E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1197034"/>
    <w:multiLevelType w:val="hybridMultilevel"/>
    <w:tmpl w:val="93B4EA8C"/>
    <w:lvl w:ilvl="0" w:tplc="EAE4EE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51FD0AE4"/>
    <w:multiLevelType w:val="hybridMultilevel"/>
    <w:tmpl w:val="9BD02800"/>
    <w:lvl w:ilvl="0" w:tplc="68F288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54272118"/>
    <w:multiLevelType w:val="hybridMultilevel"/>
    <w:tmpl w:val="40205546"/>
    <w:lvl w:ilvl="0" w:tplc="4FD2BA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5D611D91"/>
    <w:multiLevelType w:val="hybridMultilevel"/>
    <w:tmpl w:val="385EFD6A"/>
    <w:lvl w:ilvl="0" w:tplc="F94EB22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64573931"/>
    <w:multiLevelType w:val="hybridMultilevel"/>
    <w:tmpl w:val="8E64113A"/>
    <w:lvl w:ilvl="0" w:tplc="789C55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656F30D7"/>
    <w:multiLevelType w:val="hybridMultilevel"/>
    <w:tmpl w:val="729C64DE"/>
    <w:lvl w:ilvl="0" w:tplc="74F436B0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6FF1AF5"/>
    <w:multiLevelType w:val="hybridMultilevel"/>
    <w:tmpl w:val="DA187E46"/>
    <w:lvl w:ilvl="0" w:tplc="463CFA3E">
      <w:start w:val="1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6BB36EB6"/>
    <w:multiLevelType w:val="hybridMultilevel"/>
    <w:tmpl w:val="F14EC6CC"/>
    <w:lvl w:ilvl="0" w:tplc="DFCA053A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717D1DB9"/>
    <w:multiLevelType w:val="hybridMultilevel"/>
    <w:tmpl w:val="0CBCD992"/>
    <w:lvl w:ilvl="0" w:tplc="302A36C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7220756E"/>
    <w:multiLevelType w:val="hybridMultilevel"/>
    <w:tmpl w:val="502E68DA"/>
    <w:lvl w:ilvl="0" w:tplc="5670886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74470BB9"/>
    <w:multiLevelType w:val="hybridMultilevel"/>
    <w:tmpl w:val="51D235C6"/>
    <w:lvl w:ilvl="0" w:tplc="5BD2E18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76F73442"/>
    <w:multiLevelType w:val="hybridMultilevel"/>
    <w:tmpl w:val="930CA4FE"/>
    <w:lvl w:ilvl="0" w:tplc="FD58E3F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A0C01CF"/>
    <w:multiLevelType w:val="hybridMultilevel"/>
    <w:tmpl w:val="9AB6B416"/>
    <w:lvl w:ilvl="0" w:tplc="59F0C7B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>
    <w:nsid w:val="7BB820E5"/>
    <w:multiLevelType w:val="hybridMultilevel"/>
    <w:tmpl w:val="06AA19CA"/>
    <w:lvl w:ilvl="0" w:tplc="E6EEF43A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>
    <w:nsid w:val="7D4511D5"/>
    <w:multiLevelType w:val="hybridMultilevel"/>
    <w:tmpl w:val="CE26419C"/>
    <w:lvl w:ilvl="0" w:tplc="7AB01D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>
    <w:nsid w:val="7DD22CBC"/>
    <w:multiLevelType w:val="hybridMultilevel"/>
    <w:tmpl w:val="DD36E51E"/>
    <w:lvl w:ilvl="0" w:tplc="11BCBF9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5"/>
  </w:num>
  <w:num w:numId="3">
    <w:abstractNumId w:val="34"/>
  </w:num>
  <w:num w:numId="4">
    <w:abstractNumId w:val="36"/>
  </w:num>
  <w:num w:numId="5">
    <w:abstractNumId w:val="31"/>
  </w:num>
  <w:num w:numId="6">
    <w:abstractNumId w:val="32"/>
  </w:num>
  <w:num w:numId="7">
    <w:abstractNumId w:val="10"/>
  </w:num>
  <w:num w:numId="8">
    <w:abstractNumId w:val="12"/>
  </w:num>
  <w:num w:numId="9">
    <w:abstractNumId w:val="39"/>
  </w:num>
  <w:num w:numId="10">
    <w:abstractNumId w:val="3"/>
  </w:num>
  <w:num w:numId="11">
    <w:abstractNumId w:val="9"/>
  </w:num>
  <w:num w:numId="12">
    <w:abstractNumId w:val="26"/>
  </w:num>
  <w:num w:numId="13">
    <w:abstractNumId w:val="38"/>
  </w:num>
  <w:num w:numId="14">
    <w:abstractNumId w:val="6"/>
  </w:num>
  <w:num w:numId="15">
    <w:abstractNumId w:val="1"/>
  </w:num>
  <w:num w:numId="16">
    <w:abstractNumId w:val="8"/>
  </w:num>
  <w:num w:numId="17">
    <w:abstractNumId w:val="24"/>
  </w:num>
  <w:num w:numId="18">
    <w:abstractNumId w:val="35"/>
  </w:num>
  <w:num w:numId="19">
    <w:abstractNumId w:val="7"/>
  </w:num>
  <w:num w:numId="20">
    <w:abstractNumId w:val="41"/>
  </w:num>
  <w:num w:numId="21">
    <w:abstractNumId w:val="23"/>
  </w:num>
  <w:num w:numId="22">
    <w:abstractNumId w:val="29"/>
  </w:num>
  <w:num w:numId="23">
    <w:abstractNumId w:val="42"/>
  </w:num>
  <w:num w:numId="24">
    <w:abstractNumId w:val="14"/>
  </w:num>
  <w:num w:numId="25">
    <w:abstractNumId w:val="2"/>
  </w:num>
  <w:num w:numId="26">
    <w:abstractNumId w:val="30"/>
  </w:num>
  <w:num w:numId="27">
    <w:abstractNumId w:val="5"/>
  </w:num>
  <w:num w:numId="28">
    <w:abstractNumId w:val="33"/>
  </w:num>
  <w:num w:numId="29">
    <w:abstractNumId w:val="18"/>
  </w:num>
  <w:num w:numId="30">
    <w:abstractNumId w:val="13"/>
  </w:num>
  <w:num w:numId="31">
    <w:abstractNumId w:val="28"/>
  </w:num>
  <w:num w:numId="32">
    <w:abstractNumId w:val="17"/>
  </w:num>
  <w:num w:numId="33">
    <w:abstractNumId w:val="37"/>
  </w:num>
  <w:num w:numId="34">
    <w:abstractNumId w:val="27"/>
  </w:num>
  <w:num w:numId="35">
    <w:abstractNumId w:val="40"/>
  </w:num>
  <w:num w:numId="36">
    <w:abstractNumId w:val="20"/>
  </w:num>
  <w:num w:numId="37">
    <w:abstractNumId w:val="4"/>
  </w:num>
  <w:num w:numId="38">
    <w:abstractNumId w:val="16"/>
  </w:num>
  <w:num w:numId="39">
    <w:abstractNumId w:val="0"/>
  </w:num>
  <w:num w:numId="40">
    <w:abstractNumId w:val="19"/>
  </w:num>
  <w:num w:numId="41">
    <w:abstractNumId w:val="15"/>
  </w:num>
  <w:num w:numId="42">
    <w:abstractNumId w:val="2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06"/>
    <w:rsid w:val="0005740D"/>
    <w:rsid w:val="000C136F"/>
    <w:rsid w:val="00121E44"/>
    <w:rsid w:val="002439DD"/>
    <w:rsid w:val="002773F7"/>
    <w:rsid w:val="00344189"/>
    <w:rsid w:val="00356FA1"/>
    <w:rsid w:val="0041517A"/>
    <w:rsid w:val="00444710"/>
    <w:rsid w:val="00450E21"/>
    <w:rsid w:val="00562CAF"/>
    <w:rsid w:val="0056478F"/>
    <w:rsid w:val="005B5A01"/>
    <w:rsid w:val="006319F6"/>
    <w:rsid w:val="00687F90"/>
    <w:rsid w:val="007A4499"/>
    <w:rsid w:val="00815116"/>
    <w:rsid w:val="00827296"/>
    <w:rsid w:val="008D692C"/>
    <w:rsid w:val="008F70ED"/>
    <w:rsid w:val="0098733C"/>
    <w:rsid w:val="00A332E3"/>
    <w:rsid w:val="00A45436"/>
    <w:rsid w:val="00B423EF"/>
    <w:rsid w:val="00B55080"/>
    <w:rsid w:val="00BB06CA"/>
    <w:rsid w:val="00C6051A"/>
    <w:rsid w:val="00CA501C"/>
    <w:rsid w:val="00CE6F67"/>
    <w:rsid w:val="00D31031"/>
    <w:rsid w:val="00DD3D06"/>
    <w:rsid w:val="00E2123C"/>
    <w:rsid w:val="00EB2130"/>
    <w:rsid w:val="00EC5442"/>
    <w:rsid w:val="00EE47B2"/>
    <w:rsid w:val="00F007E0"/>
    <w:rsid w:val="00F036F4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54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B06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B06CA"/>
  </w:style>
  <w:style w:type="paragraph" w:styleId="a6">
    <w:name w:val="footer"/>
    <w:basedOn w:val="a"/>
    <w:link w:val="Char0"/>
    <w:uiPriority w:val="99"/>
    <w:unhideWhenUsed/>
    <w:rsid w:val="00BB0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B0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B06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B06CA"/>
  </w:style>
  <w:style w:type="paragraph" w:styleId="a6">
    <w:name w:val="footer"/>
    <w:basedOn w:val="a"/>
    <w:link w:val="Char0"/>
    <w:uiPriority w:val="99"/>
    <w:unhideWhenUsed/>
    <w:rsid w:val="00BB0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B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C2074</dc:creator>
  <cp:lastModifiedBy>User</cp:lastModifiedBy>
  <cp:revision>4</cp:revision>
  <cp:lastPrinted>2022-11-26T08:13:00Z</cp:lastPrinted>
  <dcterms:created xsi:type="dcterms:W3CDTF">2022-12-21T05:57:00Z</dcterms:created>
  <dcterms:modified xsi:type="dcterms:W3CDTF">2023-07-17T09:21:00Z</dcterms:modified>
</cp:coreProperties>
</file>