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0DB9A" w14:textId="05159912" w:rsidR="00EE47B2" w:rsidRPr="004C5189" w:rsidRDefault="0072476D" w:rsidP="00F753EB">
      <w:pPr>
        <w:wordWrap/>
        <w:spacing w:after="0" w:line="40" w:lineRule="atLeast"/>
        <w:jc w:val="center"/>
        <w:rPr>
          <w:rFonts w:ascii="Times New Roman" w:hAnsi="Times New Roman" w:cs="Times New Roman"/>
          <w:b/>
          <w:bCs/>
          <w:sz w:val="22"/>
          <w:u w:val="double"/>
        </w:rPr>
      </w:pPr>
      <w:r w:rsidRPr="004C5189">
        <w:rPr>
          <w:rFonts w:ascii="Times New Roman" w:hAnsi="Times New Roman" w:cs="Times New Roman"/>
          <w:b/>
          <w:bCs/>
          <w:sz w:val="22"/>
          <w:u w:val="double"/>
        </w:rPr>
        <w:t>HƯỚNG DẪN GIA HẠN VISA D2 (TỪ D2-&gt; D2) – DÀNH CHO HỆ CHUYỂN TIẾP</w:t>
      </w:r>
    </w:p>
    <w:p w14:paraId="7FAD9266" w14:textId="07D9284F" w:rsidR="00DD1D3B" w:rsidRPr="004C5189" w:rsidRDefault="003D2694" w:rsidP="00F753EB">
      <w:pPr>
        <w:wordWrap/>
        <w:spacing w:after="0" w:line="40" w:lineRule="atLeast"/>
        <w:jc w:val="center"/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</w:pPr>
      <w:r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∙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Kì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học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tháng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3</w:t>
      </w:r>
      <w:proofErr w:type="gram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,bắt</w:t>
      </w:r>
      <w:proofErr w:type="gram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buộc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nộp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hồ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sơ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trước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15/3,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kì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học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tháng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9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hồ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sơ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bắt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buộc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nộp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trước</w:t>
      </w:r>
      <w:proofErr w:type="spellEnd"/>
      <w:r w:rsidR="0072476D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15/9</w:t>
      </w:r>
      <w:r w:rsidR="00DD1D3B" w:rsidRPr="004C5189">
        <w:rPr>
          <w:rFonts w:ascii="Times New Roman" w:hAnsi="Times New Roman" w:cs="Times New Roman"/>
          <w:b/>
          <w:bCs/>
          <w:color w:val="C00000"/>
          <w:sz w:val="19"/>
          <w:szCs w:val="19"/>
        </w:rPr>
        <w:t xml:space="preserve"> </w:t>
      </w:r>
      <w:r w:rsidR="00DD1D3B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(</w:t>
      </w:r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Sẽ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bị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nộp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phạt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nếu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đăng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kí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trễ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C00000"/>
          <w:sz w:val="19"/>
          <w:szCs w:val="19"/>
          <w:u w:val="single"/>
        </w:rPr>
        <w:t>)</w:t>
      </w:r>
    </w:p>
    <w:p w14:paraId="1CE882B5" w14:textId="7DE4792C" w:rsidR="003D2694" w:rsidRDefault="003D2694" w:rsidP="00F753EB">
      <w:pPr>
        <w:wordWrap/>
        <w:spacing w:after="0" w:line="40" w:lineRule="atLeast"/>
        <w:jc w:val="center"/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</w:pPr>
      <w:r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∙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Đối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tượng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đăng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kí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: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tốt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nghiệp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cao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đẳng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-&gt;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chuyển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tiếp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đại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học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/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đại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học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-&gt;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thạc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sĩ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/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chuyển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tiếp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thạc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sĩ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-&gt;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tiến</w:t>
      </w:r>
      <w:proofErr w:type="spellEnd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color w:val="0070C0"/>
          <w:sz w:val="19"/>
          <w:szCs w:val="19"/>
          <w:u w:val="single"/>
        </w:rPr>
        <w:t>sĩ</w:t>
      </w:r>
      <w:proofErr w:type="spellEnd"/>
    </w:p>
    <w:p w14:paraId="41097E20" w14:textId="77777777" w:rsidR="004C5189" w:rsidRPr="004C5189" w:rsidRDefault="004C5189" w:rsidP="00F753EB">
      <w:pPr>
        <w:wordWrap/>
        <w:spacing w:after="0" w:line="40" w:lineRule="atLeast"/>
        <w:jc w:val="center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:rsidRPr="00F753EB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1552EF86" w:rsidR="00DD3D06" w:rsidRPr="004C5189" w:rsidRDefault="00582190" w:rsidP="004C5189">
            <w:pPr>
              <w:wordWrap/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DANH SÁCH HỒ SƠ CẦN CHUẨN BỊ</w:t>
            </w:r>
          </w:p>
        </w:tc>
      </w:tr>
    </w:tbl>
    <w:p w14:paraId="48CAA04E" w14:textId="539D4AC8" w:rsidR="00DD3D06" w:rsidRPr="00F753EB" w:rsidRDefault="00DD3D06" w:rsidP="004C5189">
      <w:pPr>
        <w:wordWrap/>
        <w:spacing w:after="0" w:line="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61ACA2FF" w14:textId="066C256D" w:rsidR="004C5189" w:rsidRPr="004C5189" w:rsidRDefault="00582190" w:rsidP="004C5189">
      <w:pPr>
        <w:wordWrap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1. </w:t>
      </w:r>
      <w:r w:rsidRPr="004C5189">
        <w:rPr>
          <w:rFonts w:ascii="Times New Roman" w:eastAsia="바탕" w:hAnsi="Times New Roman" w:cs="Times New Roman"/>
          <w:b/>
          <w:bCs/>
          <w:sz w:val="18"/>
          <w:szCs w:val="18"/>
          <w:highlight w:val="yellow"/>
        </w:rPr>
        <w:t>Đ</w:t>
      </w: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ƠN </w:t>
      </w:r>
      <w:r w:rsidRPr="004C5189">
        <w:rPr>
          <w:rFonts w:ascii="Times New Roman" w:eastAsia="바탕" w:hAnsi="Times New Roman" w:cs="Times New Roman"/>
          <w:b/>
          <w:bCs/>
          <w:sz w:val="18"/>
          <w:szCs w:val="18"/>
          <w:highlight w:val="yellow"/>
        </w:rPr>
        <w:t>ĐĂ</w:t>
      </w: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NG KÍ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Mẫu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đơn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sẵn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tải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trên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C5189">
        <w:rPr>
          <w:rFonts w:ascii="Times New Roman" w:hAnsi="Times New Roman" w:cs="Times New Roman"/>
          <w:b/>
          <w:bCs/>
          <w:color w:val="0070C0"/>
          <w:sz w:val="18"/>
          <w:szCs w:val="18"/>
        </w:rPr>
        <w:t>web visainkorea.net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4C5189"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4C5189" w:rsidRPr="004C5189">
        <w:rPr>
          <w:rFonts w:ascii="Times New Roman" w:hAnsi="Times New Roman" w:cs="Times New Roman"/>
          <w:sz w:val="18"/>
          <w:szCs w:val="18"/>
        </w:rPr>
        <w:t xml:space="preserve"> </w:t>
      </w:r>
      <w:r w:rsidRPr="004C5189">
        <w:rPr>
          <w:rFonts w:ascii="Times New Roman" w:hAnsi="Times New Roman" w:cs="Times New Roman"/>
          <w:sz w:val="18"/>
          <w:szCs w:val="18"/>
        </w:rPr>
        <w:t>∙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Trong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trường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hợp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đ</w:t>
      </w:r>
      <w:r w:rsidRPr="004C5189">
        <w:rPr>
          <w:rFonts w:ascii="Times New Roman" w:eastAsia="바탕" w:hAnsi="Times New Roman" w:cs="Times New Roman"/>
          <w:sz w:val="18"/>
          <w:szCs w:val="18"/>
        </w:rPr>
        <w:t>ă</w:t>
      </w:r>
      <w:r w:rsidRPr="004C5189">
        <w:rPr>
          <w:rFonts w:ascii="Times New Roman" w:hAnsi="Times New Roman" w:cs="Times New Roman"/>
          <w:sz w:val="18"/>
          <w:szCs w:val="18"/>
        </w:rPr>
        <w:t>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kí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visa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trường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đơn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để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điền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đã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được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chuẩn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bị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sẵn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Tên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của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BẮT BUỘC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anh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thông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tin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còn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lại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yêu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cầu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Hàn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hoặc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sz w:val="18"/>
          <w:szCs w:val="18"/>
        </w:rPr>
        <w:t>Anh</w:t>
      </w:r>
      <w:proofErr w:type="spellEnd"/>
    </w:p>
    <w:p w14:paraId="64733293" w14:textId="3E3074BE" w:rsidR="00582190" w:rsidRPr="004C5189" w:rsidRDefault="00582190" w:rsidP="004C5189">
      <w:pPr>
        <w:wordWrap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2. HỘ CHIẾU PHOTO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(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proofErr w:type="gram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photo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phần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chứa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thông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tin)</w:t>
      </w:r>
    </w:p>
    <w:p w14:paraId="312A8714" w14:textId="77777777" w:rsidR="00582190" w:rsidRPr="004C5189" w:rsidRDefault="00582190" w:rsidP="004C5189">
      <w:pPr>
        <w:wordWrap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3. THẺ NGƯỜI NƯỚC NGOÀI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bản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gốc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C5189">
        <w:rPr>
          <w:rFonts w:ascii="Times New Roman" w:hAnsi="Times New Roman" w:cs="Times New Roman"/>
          <w:b/>
          <w:bCs/>
          <w:sz w:val="18"/>
          <w:szCs w:val="18"/>
        </w:rPr>
        <w:t>bản</w:t>
      </w:r>
      <w:proofErr w:type="spellEnd"/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photo</w:t>
      </w:r>
    </w:p>
    <w:p w14:paraId="6B0C1460" w14:textId="6637654A" w:rsidR="00A441FB" w:rsidRPr="004C5189" w:rsidRDefault="003D2694" w:rsidP="004C5189">
      <w:pPr>
        <w:wordWrap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4</w:t>
      </w:r>
      <w:r w:rsidR="00356FA1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THƯ MỜI NHẬP HỌC</w:t>
      </w:r>
      <w:r w:rsidR="00356FA1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A441FB" w:rsidRPr="004C5189">
        <w:rPr>
          <w:rFonts w:ascii="Times New Roman" w:hAnsi="Times New Roman" w:cs="Times New Roman"/>
          <w:b/>
          <w:bCs/>
          <w:sz w:val="18"/>
          <w:szCs w:val="18"/>
        </w:rPr>
        <w:t>표준입학허가서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434521F" w14:textId="2622A7CA" w:rsidR="00C6051A" w:rsidRPr="004C5189" w:rsidRDefault="003D2694" w:rsidP="004C5189">
      <w:pPr>
        <w:wordWrap/>
        <w:spacing w:line="0" w:lineRule="atLeast"/>
        <w:rPr>
          <w:rFonts w:ascii="Times New Roman" w:hAnsi="Times New Roman" w:cs="Times New Roman"/>
          <w:sz w:val="18"/>
          <w:szCs w:val="18"/>
          <w:u w:val="single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5</w:t>
      </w:r>
      <w:r w:rsidR="00A441FB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GIẤY XÁC NHẬN ĐÓNG HỌC PHÍ</w:t>
      </w:r>
      <w:r w:rsidR="00A441FB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(</w:t>
      </w:r>
      <w:r w:rsidR="00A441FB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교육비납입증명서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)</w:t>
      </w:r>
      <w:r w:rsidR="00A441FB" w:rsidRPr="004C518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Vui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lòng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nộp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giấy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XÁC NHẬN ĐÓNG HỌC </w:t>
      </w:r>
      <w:r w:rsidR="00582190" w:rsidRPr="004C5189">
        <w:rPr>
          <w:rFonts w:ascii="Times New Roman" w:hAnsi="Times New Roman" w:cs="Times New Roman"/>
          <w:sz w:val="18"/>
          <w:szCs w:val="18"/>
        </w:rPr>
        <w:t>교육비납입증명서</w:t>
      </w:r>
      <w:r w:rsidR="00E641D0" w:rsidRPr="004C5189">
        <w:rPr>
          <w:rFonts w:ascii="Times New Roman" w:hAnsi="Times New Roman" w:cs="Times New Roman"/>
          <w:sz w:val="18"/>
          <w:szCs w:val="18"/>
        </w:rPr>
        <w:t>,</w:t>
      </w:r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không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nộp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giấy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biên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lai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582190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sz w:val="18"/>
          <w:szCs w:val="18"/>
        </w:rPr>
        <w:t>phí</w:t>
      </w:r>
      <w:proofErr w:type="spellEnd"/>
      <w:r w:rsidR="00E641D0" w:rsidRPr="004C5189">
        <w:rPr>
          <w:rFonts w:ascii="Times New Roman" w:hAnsi="Times New Roman" w:cs="Times New Roman"/>
          <w:sz w:val="18"/>
          <w:szCs w:val="18"/>
        </w:rPr>
        <w:t xml:space="preserve"> </w:t>
      </w:r>
      <w:r w:rsidR="00E641D0" w:rsidRPr="004C5189">
        <w:rPr>
          <w:rFonts w:ascii="Times New Roman" w:hAnsi="Times New Roman" w:cs="Times New Roman"/>
          <w:color w:val="0070C0"/>
          <w:sz w:val="18"/>
          <w:szCs w:val="18"/>
        </w:rPr>
        <w:t>교육비납부고지서</w:t>
      </w:r>
      <w:r w:rsidR="00A441FB" w:rsidRPr="004C5189">
        <w:rPr>
          <w:rFonts w:ascii="Times New Roman" w:hAnsi="Times New Roman" w:cs="Times New Roman"/>
          <w:sz w:val="18"/>
          <w:szCs w:val="18"/>
        </w:rPr>
        <w:t>)</w:t>
      </w:r>
    </w:p>
    <w:p w14:paraId="523B8A78" w14:textId="31AA42CF" w:rsidR="008D692C" w:rsidRPr="004C5189" w:rsidRDefault="003D2694" w:rsidP="004C5189">
      <w:pPr>
        <w:wordWrap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6</w:t>
      </w:r>
      <w:r w:rsidR="005B5A01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. 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GIẤY CHỨNG MINH TÀI CHÍNH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>từ</w:t>
      </w:r>
      <w:proofErr w:type="spellEnd"/>
      <w:r w:rsidR="006E1B98">
        <w:rPr>
          <w:rFonts w:ascii="Times New Roman" w:hAnsi="Times New Roman" w:cs="Times New Roman"/>
          <w:b/>
          <w:bCs/>
          <w:sz w:val="18"/>
          <w:szCs w:val="18"/>
        </w:rPr>
        <w:t xml:space="preserve"> 2</w:t>
      </w:r>
      <w:r w:rsidR="006E1B98">
        <w:rPr>
          <w:rFonts w:ascii="Times New Roman" w:hAnsi="Times New Roman" w:cs="Times New Roman" w:hint="eastAsia"/>
          <w:b/>
          <w:bCs/>
          <w:sz w:val="18"/>
          <w:szCs w:val="18"/>
        </w:rPr>
        <w:t>0</w:t>
      </w:r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>triệu</w:t>
      </w:r>
      <w:proofErr w:type="spellEnd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won </w:t>
      </w:r>
      <w:proofErr w:type="spellStart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>trở</w:t>
      </w:r>
      <w:proofErr w:type="spellEnd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>lên</w:t>
      </w:r>
      <w:proofErr w:type="spellEnd"/>
      <w:r w:rsidR="00582190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441FB" w:rsidRPr="004C5189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Giấy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xác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nhận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số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dư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tài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khoản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của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Hàn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Quốc</w:t>
      </w:r>
      <w:proofErr w:type="spellEnd"/>
      <w:r w:rsidR="00A441FB" w:rsidRPr="004C5189">
        <w:rPr>
          <w:rFonts w:ascii="Times New Roman" w:hAnsi="Times New Roman" w:cs="Times New Roman"/>
          <w:sz w:val="18"/>
          <w:szCs w:val="18"/>
        </w:rPr>
        <w:t>)</w:t>
      </w:r>
      <w:r w:rsidR="00674271" w:rsidRPr="004C5189">
        <w:rPr>
          <w:rFonts w:ascii="Times New Roman" w:hAnsi="Times New Roman" w:cs="Times New Roman"/>
          <w:sz w:val="18"/>
          <w:szCs w:val="18"/>
        </w:rPr>
        <w:br/>
        <w:t xml:space="preserve"> ∙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chuyển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lên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cùng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trường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đang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Ví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dụ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từ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đại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trường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ĐH Seoul -&gt;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chuyển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lên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thạc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sĩ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ĐH Seoul,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thạc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sĩ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ĐH Seoul -&gt;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chuyển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lên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tiến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sĩ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ĐH Seoul),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chỉ</w:t>
      </w:r>
      <w:proofErr w:type="spellEnd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sz w:val="18"/>
          <w:szCs w:val="18"/>
        </w:rPr>
        <w:t>cầ</w:t>
      </w:r>
      <w:r w:rsidR="006E1B98">
        <w:rPr>
          <w:rFonts w:ascii="Times New Roman" w:hAnsi="Times New Roman" w:cs="Times New Roman"/>
          <w:sz w:val="18"/>
          <w:szCs w:val="18"/>
        </w:rPr>
        <w:t>n</w:t>
      </w:r>
      <w:proofErr w:type="spellEnd"/>
      <w:r w:rsidR="006E1B98">
        <w:rPr>
          <w:rFonts w:ascii="Times New Roman" w:hAnsi="Times New Roman" w:cs="Times New Roman"/>
          <w:sz w:val="18"/>
          <w:szCs w:val="18"/>
        </w:rPr>
        <w:t xml:space="preserve"> CMTC 1</w:t>
      </w:r>
      <w:r w:rsidR="006E1B98">
        <w:rPr>
          <w:rFonts w:ascii="Times New Roman" w:hAnsi="Times New Roman" w:cs="Times New Roman" w:hint="eastAsia"/>
          <w:sz w:val="18"/>
          <w:szCs w:val="18"/>
        </w:rPr>
        <w:t>0</w:t>
      </w:r>
      <w:r w:rsidR="006E1B98">
        <w:rPr>
          <w:rFonts w:ascii="Times New Roman" w:hAnsi="Times New Roman" w:cs="Times New Roman"/>
          <w:sz w:val="18"/>
          <w:szCs w:val="18"/>
        </w:rPr>
        <w:t xml:space="preserve"> triệu</w:t>
      </w:r>
      <w:bookmarkStart w:id="0" w:name="_GoBack"/>
      <w:bookmarkEnd w:id="0"/>
      <w:r w:rsidR="00515AA1" w:rsidRPr="004C5189">
        <w:rPr>
          <w:rFonts w:ascii="Times New Roman" w:hAnsi="Times New Roman" w:cs="Times New Roman"/>
          <w:sz w:val="18"/>
          <w:szCs w:val="18"/>
        </w:rPr>
        <w:t xml:space="preserve"> won</w:t>
      </w:r>
    </w:p>
    <w:p w14:paraId="6FFB537E" w14:textId="7BC15A55" w:rsidR="00356FA1" w:rsidRPr="004C5189" w:rsidRDefault="003D2694" w:rsidP="004C5189">
      <w:pPr>
        <w:wordWrap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7</w:t>
      </w:r>
      <w:r w:rsidR="00515AA1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 BẢNG ĐIỂM VÀ BẰNG TỐT NGHIỆP CẤP HỌC CAO NHẤT</w:t>
      </w:r>
    </w:p>
    <w:p w14:paraId="08CA12B3" w14:textId="75B5D1D2" w:rsidR="00A441FB" w:rsidRPr="004C5189" w:rsidRDefault="003D2694" w:rsidP="004C5189">
      <w:pPr>
        <w:wordWrap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8</w:t>
      </w:r>
      <w:r w:rsidR="00200FB2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. </w:t>
      </w:r>
      <w:r w:rsidR="00515AA1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GIẤY TRÌNH BÀY LÍ DO</w:t>
      </w:r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( </w:t>
      </w:r>
      <w:proofErr w:type="spellStart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>Tùy</w:t>
      </w:r>
      <w:proofErr w:type="spellEnd"/>
      <w:proofErr w:type="gramEnd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>từng</w:t>
      </w:r>
      <w:proofErr w:type="spellEnd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>trường</w:t>
      </w:r>
      <w:proofErr w:type="spellEnd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>hợp</w:t>
      </w:r>
      <w:proofErr w:type="spellEnd"/>
      <w:r w:rsidR="00515AA1" w:rsidRPr="004C5189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200FB2" w:rsidRPr="004C5189">
        <w:rPr>
          <w:rFonts w:ascii="Times New Roman" w:hAnsi="Times New Roman" w:cs="Times New Roman"/>
          <w:b/>
          <w:bCs/>
          <w:color w:val="FF0000"/>
          <w:sz w:val="18"/>
          <w:szCs w:val="18"/>
        </w:rPr>
        <w:br/>
      </w:r>
      <w:r w:rsidR="00200FB2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00FB2" w:rsidRPr="004C5189">
        <w:rPr>
          <w:rFonts w:ascii="Times New Roman" w:hAnsi="Times New Roman" w:cs="Times New Roman"/>
          <w:sz w:val="18"/>
          <w:szCs w:val="18"/>
        </w:rPr>
        <w:t>∙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Bảng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điểm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cấp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gần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nhất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cao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đẳng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đại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hệ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thạc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sĩ</w:t>
      </w:r>
      <w:proofErr w:type="spellEnd"/>
      <w:r w:rsidRPr="004C5189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có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kì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gần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nhất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điểm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dưới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2.0 </w:t>
      </w:r>
    </w:p>
    <w:p w14:paraId="6C0129B0" w14:textId="29855551" w:rsidR="00687F90" w:rsidRPr="004C5189" w:rsidRDefault="003D2694" w:rsidP="004C5189">
      <w:pPr>
        <w:wordWrap/>
        <w:spacing w:after="0" w:line="0" w:lineRule="atLeas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9</w:t>
      </w:r>
      <w:r w:rsidR="00687F90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. 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HỢP ĐỒNG NHÀ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khi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chuyển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nhà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trong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vòng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14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ngày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phải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khai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báo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nếu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phải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phạt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751E3" w:rsidRPr="00F753EB" w14:paraId="0D9C51C6" w14:textId="77777777" w:rsidTr="00DD1D3B">
        <w:trPr>
          <w:trHeight w:val="248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2B02F0A" w14:textId="396E5BA7" w:rsidR="00F751E3" w:rsidRPr="004C5189" w:rsidRDefault="00C0252D" w:rsidP="00F753EB">
            <w:pPr>
              <w:wordWrap/>
              <w:spacing w:line="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Hình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thức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cư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trú</w:t>
            </w:r>
            <w:proofErr w:type="spellEnd"/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7C0958B0" w14:textId="7334B3DC" w:rsidR="00F751E3" w:rsidRPr="004C5189" w:rsidRDefault="00C0252D" w:rsidP="006E1B98">
            <w:pPr>
              <w:wordWrap/>
              <w:spacing w:line="40" w:lineRule="atLeast"/>
              <w:ind w:left="175" w:hangingChars="100" w:hanging="1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tờ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cần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nộp</w:t>
            </w:r>
            <w:proofErr w:type="spellEnd"/>
          </w:p>
        </w:tc>
      </w:tr>
      <w:tr w:rsidR="00687F90" w:rsidRPr="00F753EB" w14:paraId="0A68B96C" w14:textId="77777777" w:rsidTr="00DD1D3B">
        <w:trPr>
          <w:trHeight w:val="211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995CA07" w14:textId="77777777" w:rsidR="00470957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đứng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37DE5FA" w14:textId="12743E45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nhà</w:t>
            </w:r>
            <w:proofErr w:type="spellEnd"/>
          </w:p>
        </w:tc>
        <w:tc>
          <w:tcPr>
            <w:tcW w:w="7626" w:type="dxa"/>
            <w:vAlign w:val="center"/>
          </w:tcPr>
          <w:p w14:paraId="5FEC6197" w14:textId="53134B41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Photo 1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bản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</w:p>
        </w:tc>
      </w:tr>
      <w:tr w:rsidR="00687F90" w:rsidRPr="00F753EB" w14:paraId="654D16BD" w14:textId="77777777" w:rsidTr="00DD1D3B">
        <w:trPr>
          <w:trHeight w:val="18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EDE1F34" w14:textId="77777777" w:rsidR="00470957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không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đứng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A5FE435" w14:textId="77777777" w:rsidR="00470957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(Ở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với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E9E165C" w14:textId="7BC2A8AE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người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quen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626" w:type="dxa"/>
            <w:vAlign w:val="center"/>
          </w:tcPr>
          <w:p w14:paraId="41CCB51E" w14:textId="109B8FB3" w:rsidR="00687F90" w:rsidRPr="004C5189" w:rsidRDefault="00470957" w:rsidP="001213F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①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Photo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Chứng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minh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hai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mặt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người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đứng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têntrong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③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ở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nhờ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거주숙소제공확인서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Có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mẫu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sẵn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7F90" w:rsidRPr="00F753EB" w14:paraId="07C386D7" w14:textId="77777777" w:rsidTr="00DD1D3B">
        <w:trPr>
          <w:trHeight w:val="149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988E3BC" w14:textId="5398722F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ở KTX</w:t>
            </w:r>
          </w:p>
        </w:tc>
        <w:tc>
          <w:tcPr>
            <w:tcW w:w="7626" w:type="dxa"/>
            <w:vAlign w:val="center"/>
          </w:tcPr>
          <w:p w14:paraId="33957558" w14:textId="110ABE0D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ở KTX</w:t>
            </w:r>
          </w:p>
        </w:tc>
      </w:tr>
      <w:tr w:rsidR="00687F90" w:rsidRPr="00F753EB" w14:paraId="1BA4DC2F" w14:textId="77777777" w:rsidTr="00DD1D3B">
        <w:trPr>
          <w:trHeight w:val="12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96E3E81" w14:textId="3EEFA064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Sinh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viên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ở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Gosiwon</w:t>
            </w:r>
            <w:proofErr w:type="spellEnd"/>
          </w:p>
        </w:tc>
        <w:tc>
          <w:tcPr>
            <w:tcW w:w="7626" w:type="dxa"/>
            <w:vAlign w:val="center"/>
          </w:tcPr>
          <w:p w14:paraId="7560BFA4" w14:textId="6E80D842" w:rsidR="00687F90" w:rsidRPr="004C5189" w:rsidRDefault="00470957" w:rsidP="001213F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①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vào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ở + </w:t>
            </w: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phép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kinh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doanh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Gosiwon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③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Hóađơn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đóng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</w:p>
        </w:tc>
      </w:tr>
      <w:tr w:rsidR="00687F90" w:rsidRPr="00F753EB" w14:paraId="75371585" w14:textId="77777777" w:rsidTr="00DD1D3B">
        <w:trPr>
          <w:trHeight w:val="8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E9FB63E" w14:textId="15BE92F5" w:rsidR="00687F90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Thuê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qua </w:t>
            </w:r>
            <w:proofErr w:type="spellStart"/>
            <w:r w:rsidRPr="004C5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Airbnb</w:t>
            </w:r>
            <w:proofErr w:type="spellEnd"/>
          </w:p>
        </w:tc>
        <w:tc>
          <w:tcPr>
            <w:tcW w:w="7626" w:type="dxa"/>
            <w:vAlign w:val="center"/>
          </w:tcPr>
          <w:p w14:paraId="701F20B8" w14:textId="622ECA6B" w:rsidR="00F751E3" w:rsidRPr="004C5189" w:rsidRDefault="00470957" w:rsidP="001213F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①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vào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ở + </w:t>
            </w:r>
            <w:r w:rsidRPr="004C5189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phép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kinh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doanh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hoặchợp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cho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thuê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</w:p>
        </w:tc>
      </w:tr>
      <w:tr w:rsidR="00450E21" w:rsidRPr="00F753EB" w14:paraId="632C0F56" w14:textId="77777777" w:rsidTr="00DD1D3B">
        <w:trPr>
          <w:trHeight w:val="70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4794A70F" w14:textId="628D9A2F" w:rsidR="00470957" w:rsidRPr="004C5189" w:rsidRDefault="00470957" w:rsidP="006E1B98">
            <w:pPr>
              <w:wordWrap/>
              <w:spacing w:line="40" w:lineRule="atLeast"/>
              <w:ind w:left="175" w:hangingChars="100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※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Nếu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hết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hạn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vẫn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tục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ở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địa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đó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vui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lòng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bổ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sung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thêm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đơn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chuyển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khoản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đơn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="001213F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điện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nước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hoặc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viết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lại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</w:p>
          <w:p w14:paraId="2CD9B873" w14:textId="77777777" w:rsidR="00470957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※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Trong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trường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thuê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qua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Airbnb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thời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hạn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còn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tối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thiểu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3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kể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từ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nộp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sơ</w:t>
            </w:r>
            <w:proofErr w:type="spellEnd"/>
          </w:p>
          <w:p w14:paraId="4D020FFC" w14:textId="3785F0FD" w:rsidR="00450E21" w:rsidRPr="004C5189" w:rsidRDefault="00470957" w:rsidP="00F753EB">
            <w:pPr>
              <w:wordWrap/>
              <w:spacing w:line="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※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xác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nhận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ở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nhờ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거주숙소제공확인서</w:t>
            </w:r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có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thể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tải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 w:rsidRPr="004C5189">
              <w:rPr>
                <w:rFonts w:ascii="Times New Roman" w:hAnsi="Times New Roman" w:cs="Times New Roman"/>
                <w:sz w:val="18"/>
                <w:szCs w:val="18"/>
              </w:rPr>
              <w:t xml:space="preserve"> web: visainkorea.net</w:t>
            </w:r>
          </w:p>
        </w:tc>
      </w:tr>
    </w:tbl>
    <w:p w14:paraId="40D6A128" w14:textId="77777777" w:rsidR="00F036F4" w:rsidRPr="004C5189" w:rsidRDefault="00F036F4" w:rsidP="00F753EB">
      <w:pPr>
        <w:wordWrap/>
        <w:spacing w:line="40" w:lineRule="atLeast"/>
        <w:rPr>
          <w:rFonts w:ascii="Times New Roman" w:hAnsi="Times New Roman" w:cs="Times New Roman"/>
          <w:b/>
          <w:bCs/>
          <w:sz w:val="2"/>
          <w:szCs w:val="2"/>
        </w:rPr>
      </w:pPr>
    </w:p>
    <w:p w14:paraId="688D70FE" w14:textId="06E782D2" w:rsidR="00470957" w:rsidRPr="004C5189" w:rsidRDefault="00200FB2" w:rsidP="00F753EB">
      <w:pPr>
        <w:wordWrap/>
        <w:spacing w:line="4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1</w:t>
      </w:r>
      <w:r w:rsidR="003D2694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1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GIẤY ỦY QUYỀN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위임장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) (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mẫu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sẵn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tải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tại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web: visainkorea.net)</w:t>
      </w:r>
      <w:r w:rsidR="004C5189"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470957" w:rsidRPr="004C5189">
        <w:rPr>
          <w:rFonts w:ascii="Times New Roman" w:hAnsi="Times New Roman" w:cs="Times New Roman"/>
          <w:sz w:val="18"/>
          <w:szCs w:val="18"/>
        </w:rPr>
        <w:t>∙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Khi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gia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hạn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visa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tập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thể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trường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mẫu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đơn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này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đã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chuẩn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bị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sẵn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Tên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sinh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viên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phải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anh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thông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tin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viết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bằng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anh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hoặc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tiếng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sz w:val="18"/>
          <w:szCs w:val="18"/>
        </w:rPr>
        <w:t>hàn</w:t>
      </w:r>
      <w:proofErr w:type="spellEnd"/>
      <w:r w:rsidR="00470957" w:rsidRPr="004C5189">
        <w:rPr>
          <w:rFonts w:ascii="Times New Roman" w:hAnsi="Times New Roman" w:cs="Times New Roman"/>
          <w:sz w:val="18"/>
          <w:szCs w:val="18"/>
        </w:rPr>
        <w:t>.</w:t>
      </w:r>
    </w:p>
    <w:p w14:paraId="663FF974" w14:textId="4503A50D" w:rsidR="00200FB2" w:rsidRPr="004C5189" w:rsidRDefault="00356FA1" w:rsidP="00F753EB">
      <w:pPr>
        <w:wordWrap/>
        <w:spacing w:line="4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1</w:t>
      </w:r>
      <w:r w:rsidR="003D2694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2</w:t>
      </w:r>
      <w:proofErr w:type="gramStart"/>
      <w:r w:rsidR="008D692C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. 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proofErr w:type="gram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PHÍ DỊCH </w:t>
      </w:r>
      <w:r w:rsidR="00470957" w:rsidRPr="00343DE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VỤ: </w:t>
      </w:r>
      <w:r w:rsidR="004C5189" w:rsidRPr="00343DE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80</w:t>
      </w:r>
      <w:r w:rsidR="00470957" w:rsidRPr="00343DE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,000 won </w:t>
      </w:r>
      <w:proofErr w:type="spellStart"/>
      <w:r w:rsidR="00470957" w:rsidRPr="00343DE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tiền</w:t>
      </w:r>
      <w:proofErr w:type="spellEnd"/>
      <w:r w:rsidR="00470957" w:rsidRPr="00343DE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 </w:t>
      </w:r>
      <w:proofErr w:type="spellStart"/>
      <w:r w:rsidR="00470957" w:rsidRPr="00343DE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mặt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F753EB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7C39D28A" w:rsidR="00450E21" w:rsidRPr="00F753EB" w:rsidRDefault="00450E21" w:rsidP="00F753EB">
            <w:pPr>
              <w:wordWrap/>
              <w:spacing w:line="4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753E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주의사항</w:t>
            </w:r>
          </w:p>
        </w:tc>
      </w:tr>
    </w:tbl>
    <w:p w14:paraId="24387641" w14:textId="7A926DB4" w:rsidR="004C5189" w:rsidRPr="00F753EB" w:rsidRDefault="00F036F4">
      <w:pPr>
        <w:wordWrap/>
        <w:spacing w:line="40" w:lineRule="atLeast"/>
        <w:rPr>
          <w:rFonts w:ascii="Times New Roman" w:hAnsi="Times New Roman" w:cs="Times New Roman"/>
          <w:b/>
          <w:bCs/>
          <w:sz w:val="16"/>
          <w:szCs w:val="16"/>
        </w:rPr>
      </w:pPr>
      <w:r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Kì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học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tháng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3,bắt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buộc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trước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15/3,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kì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học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tháng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9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bắt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buộc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trước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15/9.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Nếu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ngày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này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nhà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trường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470957" w:rsidRPr="004C5189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</w:t>
      </w:r>
      <w:r w:rsidR="004C5189" w:rsidRPr="004C5189">
        <w:rPr>
          <w:rFonts w:ascii="Times New Roman" w:hAnsi="Times New Roman" w:cs="Times New Roman"/>
          <w:b/>
          <w:bCs/>
          <w:color w:val="C00000"/>
          <w:sz w:val="18"/>
          <w:szCs w:val="18"/>
        </w:rPr>
        <w:br/>
      </w:r>
      <w:r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mặt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sau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thẻ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nước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ngoài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và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hợp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đồng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nhà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phải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khớp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nhau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.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Nếu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sinh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viên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thay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đổi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nhà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online </w:t>
      </w:r>
      <w:proofErr w:type="spellStart"/>
      <w:r w:rsidR="00F753EB" w:rsidRPr="004C5189">
        <w:rPr>
          <w:rFonts w:ascii="Times New Roman" w:hAnsi="Times New Roman" w:cs="Times New Roman" w:hint="eastAsia"/>
          <w:b/>
          <w:bCs/>
          <w:sz w:val="18"/>
          <w:szCs w:val="18"/>
          <w:u w:val="single"/>
        </w:rPr>
        <w:t>t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hì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mặt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sau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thẻ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nước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ngoài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sẽ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không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in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sinh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viên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vẫn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đăng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kí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gia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hạn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visa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được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bình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t>thường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  <w:u w:val="single"/>
        </w:rPr>
        <w:cr/>
      </w:r>
      <w:r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Đối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với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chưa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đổi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hãy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ủy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ban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phường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주민센터</w:t>
      </w:r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khai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báo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địa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và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tiếp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tục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gia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visa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Kết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quả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thường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trả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2-3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tuần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khi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kết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>quả</w:t>
      </w:r>
      <w:proofErr w:type="spellEnd"/>
      <w:r w:rsidR="00470957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trên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4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tuần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phát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hành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mới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Vậy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khoảng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từ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7-8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tuần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làm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một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mới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từ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lúc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tuy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nhiên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đôi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kéo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dài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so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với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dự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kiến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do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lượng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việc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tại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C5189"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3D2694"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Bản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chất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của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việc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đổi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này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chỉ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là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tiếp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tục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gia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D2 (D-2-2 → D-2-3 / D-2-3 → D-2-4 / D-2-4 → D-2-5</w:t>
      </w:r>
      <w:proofErr w:type="gram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="00F753EB" w:rsidRPr="004C5189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vậy</w:t>
      </w:r>
      <w:proofErr w:type="spellEnd"/>
      <w:proofErr w:type="gram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thay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đổi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4C5189"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A332E3"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Trường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hợp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quá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visa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mà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vẫn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chưa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kết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quả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quản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lí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tính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ngày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vào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vậy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sẽ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ảnh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hưởng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gì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đến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C5189"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3D2694"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="003D2694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Việc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mặt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dán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A9631A" w:rsidRPr="004C5189">
        <w:rPr>
          <w:rFonts w:ascii="Times New Roman" w:eastAsia="바탕" w:hAnsi="Times New Roman" w:cs="Times New Roman"/>
          <w:b/>
          <w:bCs/>
          <w:sz w:val="18"/>
          <w:szCs w:val="18"/>
        </w:rPr>
        <w:t>ũ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vấn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đề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gì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nộp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hồ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sơ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và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tin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nhắn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đã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gia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thành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trang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web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hikorea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xác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cư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trú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4C5189" w:rsidRPr="004C5189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3D2694" w:rsidRPr="004C5189">
        <w:rPr>
          <w:rFonts w:ascii="MS Gothic" w:eastAsia="MS Gothic" w:hAnsi="MS Gothic" w:cs="MS Gothic" w:hint="eastAsia"/>
          <w:b/>
          <w:bCs/>
          <w:sz w:val="18"/>
          <w:szCs w:val="18"/>
        </w:rPr>
        <w:t>✔</w:t>
      </w:r>
      <w:r w:rsidR="003D2694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Nếu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dán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cư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trú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vào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mặt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sau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thẻ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ngân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hàng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thì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đến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cục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xuất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nhập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cảnh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dán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thời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hạn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mà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không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đặt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lịch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Hoặc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sinh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viên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có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thể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ra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ủy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ban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phường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gần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nhất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주민센터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để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xin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giấy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xác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nhận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người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nước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ngoài</w:t>
      </w:r>
      <w:proofErr w:type="spellEnd"/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외국인등록사실증명서</w:t>
      </w:r>
      <w:r w:rsidR="00A9631A" w:rsidRPr="004C5189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sectPr w:rsidR="004C5189" w:rsidRPr="00F753EB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09479" w14:textId="77777777" w:rsidR="007B215C" w:rsidRDefault="007B215C" w:rsidP="003D2694">
      <w:pPr>
        <w:spacing w:after="0" w:line="240" w:lineRule="auto"/>
      </w:pPr>
      <w:r>
        <w:separator/>
      </w:r>
    </w:p>
  </w:endnote>
  <w:endnote w:type="continuationSeparator" w:id="0">
    <w:p w14:paraId="17A0F67D" w14:textId="77777777" w:rsidR="007B215C" w:rsidRDefault="007B215C" w:rsidP="003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F06F3" w14:textId="77777777" w:rsidR="007B215C" w:rsidRDefault="007B215C" w:rsidP="003D2694">
      <w:pPr>
        <w:spacing w:after="0" w:line="240" w:lineRule="auto"/>
      </w:pPr>
      <w:r>
        <w:separator/>
      </w:r>
    </w:p>
  </w:footnote>
  <w:footnote w:type="continuationSeparator" w:id="0">
    <w:p w14:paraId="00F15E70" w14:textId="77777777" w:rsidR="007B215C" w:rsidRDefault="007B215C" w:rsidP="003D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46"/>
    <w:multiLevelType w:val="hybridMultilevel"/>
    <w:tmpl w:val="B63EDF9C"/>
    <w:lvl w:ilvl="0" w:tplc="E5FEE3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0CE70ED"/>
    <w:multiLevelType w:val="hybridMultilevel"/>
    <w:tmpl w:val="EBB4EF08"/>
    <w:lvl w:ilvl="0" w:tplc="E030237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2204184"/>
    <w:multiLevelType w:val="hybridMultilevel"/>
    <w:tmpl w:val="AE1E55EA"/>
    <w:lvl w:ilvl="0" w:tplc="ED74088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41421B9"/>
    <w:multiLevelType w:val="hybridMultilevel"/>
    <w:tmpl w:val="736ED962"/>
    <w:lvl w:ilvl="0" w:tplc="A1445D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A811911"/>
    <w:multiLevelType w:val="hybridMultilevel"/>
    <w:tmpl w:val="B8ECBD74"/>
    <w:lvl w:ilvl="0" w:tplc="FF0877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0524D66"/>
    <w:multiLevelType w:val="hybridMultilevel"/>
    <w:tmpl w:val="F1BE8A9A"/>
    <w:lvl w:ilvl="0" w:tplc="D488FBFE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>
    <w:nsid w:val="45934945"/>
    <w:multiLevelType w:val="hybridMultilevel"/>
    <w:tmpl w:val="9FFCF298"/>
    <w:lvl w:ilvl="0" w:tplc="E09AFAD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BB820E5"/>
    <w:multiLevelType w:val="hybridMultilevel"/>
    <w:tmpl w:val="06AA19CA"/>
    <w:lvl w:ilvl="0" w:tplc="E6EEF43A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4"/>
  </w:num>
  <w:num w:numId="3">
    <w:abstractNumId w:val="33"/>
  </w:num>
  <w:num w:numId="4">
    <w:abstractNumId w:val="35"/>
  </w:num>
  <w:num w:numId="5">
    <w:abstractNumId w:val="30"/>
  </w:num>
  <w:num w:numId="6">
    <w:abstractNumId w:val="31"/>
  </w:num>
  <w:num w:numId="7">
    <w:abstractNumId w:val="10"/>
  </w:num>
  <w:num w:numId="8">
    <w:abstractNumId w:val="12"/>
  </w:num>
  <w:num w:numId="9">
    <w:abstractNumId w:val="38"/>
  </w:num>
  <w:num w:numId="10">
    <w:abstractNumId w:val="3"/>
  </w:num>
  <w:num w:numId="11">
    <w:abstractNumId w:val="9"/>
  </w:num>
  <w:num w:numId="12">
    <w:abstractNumId w:val="25"/>
  </w:num>
  <w:num w:numId="13">
    <w:abstractNumId w:val="37"/>
  </w:num>
  <w:num w:numId="14">
    <w:abstractNumId w:val="6"/>
  </w:num>
  <w:num w:numId="15">
    <w:abstractNumId w:val="1"/>
  </w:num>
  <w:num w:numId="16">
    <w:abstractNumId w:val="8"/>
  </w:num>
  <w:num w:numId="17">
    <w:abstractNumId w:val="23"/>
  </w:num>
  <w:num w:numId="18">
    <w:abstractNumId w:val="34"/>
  </w:num>
  <w:num w:numId="19">
    <w:abstractNumId w:val="7"/>
  </w:num>
  <w:num w:numId="20">
    <w:abstractNumId w:val="40"/>
  </w:num>
  <w:num w:numId="21">
    <w:abstractNumId w:val="22"/>
  </w:num>
  <w:num w:numId="22">
    <w:abstractNumId w:val="28"/>
  </w:num>
  <w:num w:numId="23">
    <w:abstractNumId w:val="41"/>
  </w:num>
  <w:num w:numId="24">
    <w:abstractNumId w:val="14"/>
  </w:num>
  <w:num w:numId="25">
    <w:abstractNumId w:val="2"/>
  </w:num>
  <w:num w:numId="26">
    <w:abstractNumId w:val="29"/>
  </w:num>
  <w:num w:numId="27">
    <w:abstractNumId w:val="5"/>
  </w:num>
  <w:num w:numId="28">
    <w:abstractNumId w:val="32"/>
  </w:num>
  <w:num w:numId="29">
    <w:abstractNumId w:val="18"/>
  </w:num>
  <w:num w:numId="30">
    <w:abstractNumId w:val="13"/>
  </w:num>
  <w:num w:numId="31">
    <w:abstractNumId w:val="27"/>
  </w:num>
  <w:num w:numId="32">
    <w:abstractNumId w:val="17"/>
  </w:num>
  <w:num w:numId="33">
    <w:abstractNumId w:val="36"/>
  </w:num>
  <w:num w:numId="34">
    <w:abstractNumId w:val="26"/>
  </w:num>
  <w:num w:numId="35">
    <w:abstractNumId w:val="39"/>
  </w:num>
  <w:num w:numId="36">
    <w:abstractNumId w:val="20"/>
  </w:num>
  <w:num w:numId="37">
    <w:abstractNumId w:val="4"/>
  </w:num>
  <w:num w:numId="38">
    <w:abstractNumId w:val="16"/>
  </w:num>
  <w:num w:numId="39">
    <w:abstractNumId w:val="0"/>
  </w:num>
  <w:num w:numId="40">
    <w:abstractNumId w:val="19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06"/>
    <w:rsid w:val="0005740D"/>
    <w:rsid w:val="001213FB"/>
    <w:rsid w:val="00200FB2"/>
    <w:rsid w:val="002439DD"/>
    <w:rsid w:val="00343DE8"/>
    <w:rsid w:val="00344189"/>
    <w:rsid w:val="00356FA1"/>
    <w:rsid w:val="003D2694"/>
    <w:rsid w:val="00450E21"/>
    <w:rsid w:val="00470957"/>
    <w:rsid w:val="004C5189"/>
    <w:rsid w:val="00515AA1"/>
    <w:rsid w:val="00562CAF"/>
    <w:rsid w:val="00582190"/>
    <w:rsid w:val="005B5A01"/>
    <w:rsid w:val="00674271"/>
    <w:rsid w:val="00687F90"/>
    <w:rsid w:val="006E1B98"/>
    <w:rsid w:val="0072476D"/>
    <w:rsid w:val="007B215C"/>
    <w:rsid w:val="008D692C"/>
    <w:rsid w:val="00981DC8"/>
    <w:rsid w:val="00A33059"/>
    <w:rsid w:val="00A332E3"/>
    <w:rsid w:val="00A441FB"/>
    <w:rsid w:val="00A45436"/>
    <w:rsid w:val="00A9631A"/>
    <w:rsid w:val="00C0252D"/>
    <w:rsid w:val="00C6051A"/>
    <w:rsid w:val="00C95811"/>
    <w:rsid w:val="00CA4BAD"/>
    <w:rsid w:val="00CA501C"/>
    <w:rsid w:val="00D27A72"/>
    <w:rsid w:val="00D82A12"/>
    <w:rsid w:val="00DD1D3B"/>
    <w:rsid w:val="00DD3D06"/>
    <w:rsid w:val="00E641D0"/>
    <w:rsid w:val="00EB2130"/>
    <w:rsid w:val="00EC5442"/>
    <w:rsid w:val="00EE47B2"/>
    <w:rsid w:val="00F007E0"/>
    <w:rsid w:val="00F036F4"/>
    <w:rsid w:val="00F751E3"/>
    <w:rsid w:val="00F7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54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D26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D2694"/>
  </w:style>
  <w:style w:type="paragraph" w:styleId="a6">
    <w:name w:val="footer"/>
    <w:basedOn w:val="a"/>
    <w:link w:val="Char0"/>
    <w:uiPriority w:val="99"/>
    <w:unhideWhenUsed/>
    <w:rsid w:val="003D26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D2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D26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D2694"/>
  </w:style>
  <w:style w:type="paragraph" w:styleId="a6">
    <w:name w:val="footer"/>
    <w:basedOn w:val="a"/>
    <w:link w:val="Char0"/>
    <w:uiPriority w:val="99"/>
    <w:unhideWhenUsed/>
    <w:rsid w:val="003D26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D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C2074</dc:creator>
  <cp:lastModifiedBy>User</cp:lastModifiedBy>
  <cp:revision>4</cp:revision>
  <cp:lastPrinted>2022-11-26T10:08:00Z</cp:lastPrinted>
  <dcterms:created xsi:type="dcterms:W3CDTF">2022-12-21T05:36:00Z</dcterms:created>
  <dcterms:modified xsi:type="dcterms:W3CDTF">2023-07-17T09:22:00Z</dcterms:modified>
</cp:coreProperties>
</file>