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Style w:val="a6"/>
        <w:tblpPr w:leftFromText="180" w:rightFromText="180" vertAnchor="page" horzAnchor="page" w:tblpX="-40" w:tblpY="1359"/>
        <w:tblW w:w="0" w:type="auto"/>
        <w:tblLayout w:type="fixed"/>
        <w:tblLook w:val="04A0"/>
      </w:tblPr>
      <w:tblGrid>
        <w:gridCol w:w="1613"/>
        <w:gridCol w:w="3197"/>
        <w:gridCol w:w="1841"/>
        <w:gridCol w:w="1486"/>
        <w:gridCol w:w="1486"/>
      </w:tblGrid>
      <w:tr w:rsidR="00AD10A2" w:rsidTr="00CB73A4">
        <w:trPr>
          <w:trHeight w:hRule="exact" w:val="576"/>
        </w:trPr>
        <w:tc>
          <w:tcPr>
            <w:tcW w:w="161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411" w:lineRule="exact"/>
              <w:ind w:left="574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성명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456" w:lineRule="exact"/>
              <w:ind w:left="101" w:right="-239"/>
              <w:rPr/>
            </w:pPr>
            <w:r>
              <w:rPr>
                <w:rFonts w:ascii="Arial" w:hAnsi="Arial" w:cs="Arial"/>
                <w:u w:val="none"/>
                <w:sz w:val="24"/>
                <w:position w:val="0"/>
                <w:color w:val="000000"/>
                <w:noProof w:val="true"/>
                <w:spacing w:val="-17"/>
                <w:w w:val="100"/>
              </w:rPr>
              <w:t>?</w:t>
            </w:r>
          </w:p>
        </w:tc>
        <w:tc>
          <w:tcPr>
            <w:tcW w:w="1841" w:type="dxa"/>
            <w:tcMar>
              <w:left w:w="0" w:type="dxa"/>
              <w:right w:w="0" w:type="dxa"/>
            </w:tcMa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720" w:lineRule="exact"/>
              <w:ind w:left="686" w:right="-239"/>
              <w:rPr/>
            </w:pPr>
          </w:p>
          <w:p w:rsidR="005A76FB" w:rsidRDefault="005A76FB" w:rsidP="005A76FB">
            <w:pPr>
              <w:spacing w:before="0" w:after="0" w:line="270" w:lineRule="exact"/>
              <w:ind w:left="686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희망</w:t>
            </w:r>
          </w:p>
          <w:p w:rsidR="005A76FB" w:rsidRDefault="005A76FB" w:rsidP="005A76FB">
            <w:pPr>
              <w:spacing w:before="0" w:after="0" w:line="314" w:lineRule="exact"/>
              <w:ind w:left="569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9"/>
                <w:w w:val="100"/>
              </w:rPr>
              <w:t>매칭팀</w:t>
            </w:r>
          </w:p>
        </w:tc>
        <w:tc>
          <w:tcPr>
            <w:tcW w:w="1486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12" w:lineRule="exact"/>
              <w:ind w:left="516" w:right="-239"/>
              <w:rPr/>
            </w:pPr>
            <w:r>
              <w:rPr>
                <w:rFonts w:ascii="Arial" w:hAnsi="Arial" w:cs="Arial"/>
                <w:b/>
                <w:i/>
                <w:u w:val="none"/>
                <w:sz w:val="18"/>
                <w:position w:val="0"/>
                <w:color w:val="000000"/>
                <w:w w:val="95"/>
                <w:noProof w:val="true"/>
                <w:spacing w:val="-3"/>
              </w:rPr>
              <w:t>1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8"/>
                <w:w w:val="100"/>
              </w:rPr>
              <w:t>지망</w:t>
            </w:r>
          </w:p>
        </w:tc>
        <w:tc>
          <w:tcPr>
            <w:tcW w:w="1486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12" w:lineRule="exact"/>
              <w:ind w:left="518" w:right="-239"/>
              <w:rPr/>
            </w:pPr>
            <w:r>
              <w:rPr>
                <w:rFonts w:ascii="Arial" w:hAnsi="Arial" w:cs="Arial"/>
                <w:b/>
                <w:i/>
                <w:u w:val="none"/>
                <w:sz w:val="18"/>
                <w:position w:val="0"/>
                <w:color w:val="000000"/>
                <w:w w:val="95"/>
                <w:noProof w:val="true"/>
                <w:spacing w:val="-3"/>
              </w:rPr>
              <w:t>2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7"/>
                <w:w w:val="100"/>
              </w:rPr>
              <w:t>지망</w:t>
            </w:r>
          </w:p>
        </w:tc>
      </w:tr>
      <w:tr w:rsidR="00AD10A2" w:rsidTr="00CB73A4">
        <w:trPr>
          <w:trHeight w:hRule="exact" w:val="367"/>
        </w:trPr>
        <w:tc>
          <w:tcPr>
            <w:tcW w:w="161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08" w:lineRule="exact"/>
              <w:ind w:left="574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소속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841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</w:tr>
      <w:tr w:rsidR="00AD10A2" w:rsidTr="00CB73A4">
        <w:trPr>
          <w:trHeight w:hRule="exact" w:val="370"/>
        </w:trPr>
        <w:tc>
          <w:tcPr>
            <w:tcW w:w="161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08" w:lineRule="exact"/>
              <w:ind w:left="574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학번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841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</w:tr>
      <w:tr w:rsidR="00AD10A2" w:rsidTr="00CB73A4">
        <w:trPr>
          <w:trHeight w:hRule="exact" w:val="367"/>
        </w:trPr>
        <w:tc>
          <w:tcPr>
            <w:tcW w:w="161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06" w:lineRule="exact"/>
              <w:ind w:left="574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국적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6" w:lineRule="exact"/>
            </w:pPr>
          </w:p>
        </w:tc>
        <w:tc>
          <w:tcPr>
            <w:tcW w:w="1841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6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6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6" w:lineRule="exact"/>
            </w:pPr>
          </w:p>
        </w:tc>
      </w:tr>
      <w:tr w:rsidR="00AD10A2" w:rsidTr="00CB73A4">
        <w:trPr>
          <w:trHeight w:hRule="exact" w:val="370"/>
        </w:trPr>
        <w:tc>
          <w:tcPr>
            <w:tcW w:w="1613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08" w:lineRule="exact"/>
              <w:ind w:left="456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9"/>
                <w:w w:val="100"/>
              </w:rPr>
              <w:t>연락처</w:t>
            </w:r>
          </w:p>
        </w:tc>
        <w:tc>
          <w:tcPr>
            <w:tcW w:w="3197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841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  <w:tc>
          <w:tcPr>
            <w:tcW w:w="1486" w:type="dxa"/>
            <w:tcMar>
              <w:left w:w="0" w:type="dxa"/>
              <w:right w:w="0" w:type="dxa"/>
            </w:tcMa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line="308" w:lineRule="exact"/>
            </w:pPr>
          </w:p>
        </w:tc>
      </w:tr>
      <w:tr w:rsidR="00AD10A2" w:rsidTr="00CB73A4">
        <w:trPr>
          <w:trHeight w:hRule="exact" w:val="367"/>
        </w:trPr>
        <w:tc>
          <w:tcPr>
            <w:tcW w:w="9622" w:type="dxa"/>
            <w:tcMar>
              <w:left w:w="0" w:type="dxa"/>
              <w:right w:w="0" w:type="dxa"/>
            </w:tcMa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06" w:lineRule="exact"/>
              <w:ind w:left="3278" w:right="-239"/>
              <w:rPr/>
            </w:pP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9"/>
                <w:w w:val="100"/>
              </w:rPr>
              <w:t>개인정보</w:t>
            </w:r>
            <w:r>
              <w:rPr>
                <w:rFonts w:ascii="Calibri" w:hAnsi="Calibri" w:cs="Calibri"/>
                <w:u w:val="none"/>
                <w:sz w:val="24"/>
                <w:color w:val="000000"/>
                <w:noProof w:val="true"/>
                <w:spacing w:val="0"/>
                <w:w w:val="208"/>
              </w:rPr>
              <w:t> </w:t>
            </w: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수집</w:t>
            </w:r>
            <w:r>
              <w:rPr>
                <w:rFonts w:ascii="Calibri" w:hAnsi="Calibri" w:cs="Calibri"/>
                <w:u w:val="none"/>
                <w:sz w:val="24"/>
                <w:color w:val="000000"/>
                <w:noProof w:val="true"/>
                <w:spacing w:val="0"/>
                <w:w w:val="208"/>
              </w:rPr>
              <w:t> </w:t>
            </w: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4"/>
                <w:color w:val="000000"/>
                <w:noProof w:val="true"/>
                <w:spacing w:val="0"/>
                <w:w w:val="208"/>
              </w:rPr>
              <w:t> </w:t>
            </w: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이용</w:t>
            </w:r>
            <w:r>
              <w:rPr>
                <w:rFonts w:ascii="Calibri" w:hAnsi="Calibri" w:cs="Calibri"/>
                <w:u w:val="none"/>
                <w:sz w:val="24"/>
                <w:color w:val="000000"/>
                <w:noProof w:val="true"/>
                <w:spacing w:val="0"/>
                <w:w w:val="208"/>
              </w:rPr>
              <w:t> </w:t>
            </w:r>
            <w:r>
              <w:rPr>
                <w:rFonts w:ascii="굴림" w:eastAsia="굴림" w:hAnsi="굴림" w:cs="굴림"/>
                <w:u w:val="none"/>
                <w:sz w:val="24"/>
                <w:position w:val="0"/>
                <w:color w:val="000000"/>
                <w:noProof w:val="true"/>
                <w:spacing w:val="-8"/>
                <w:w w:val="100"/>
              </w:rPr>
              <w:t>동의</w:t>
            </w:r>
          </w:p>
        </w:tc>
      </w:tr>
      <w:tr w:rsidR="00AD10A2" w:rsidTr="00CB73A4">
        <w:trPr>
          <w:trHeight w:hRule="exact" w:val="2530"/>
        </w:trPr>
        <w:tc>
          <w:tcPr>
            <w:tcW w:w="9622" w:type="dxa"/>
            <w:tcMar>
              <w:left w:w="0" w:type="dxa"/>
              <w:right w:w="0" w:type="dxa"/>
            </w:tcMa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72" w:lineRule="exact"/>
              <w:ind w:left="101" w:right="-239"/>
              <w:rPr/>
            </w:pP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상명대학교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국제학생지원팀은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0"/>
                <w:w w:val="174"/>
              </w:rPr>
              <w:t>?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개인정보보호법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0"/>
                <w:w w:val="174"/>
              </w:rPr>
              <w:t>?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따라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아래와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같이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신청자의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동의하에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최소한의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정보를</w:t>
            </w:r>
          </w:p>
          <w:p w:rsidR="005A76FB" w:rsidRDefault="005A76FB" w:rsidP="005A76FB">
            <w:pPr>
              <w:spacing w:before="0" w:after="0" w:line="208" w:lineRule="exact"/>
              <w:ind w:left="101" w:right="-239"/>
              <w:rPr/>
            </w:pP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수집합니다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.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수집된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개인정보는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본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프로그램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진행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관련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업무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이외의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용도로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사용되지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않으며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프로그램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종료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후</w:t>
            </w:r>
          </w:p>
          <w:p w:rsidR="005A76FB" w:rsidRDefault="005A76FB" w:rsidP="005A76FB">
            <w:pPr>
              <w:spacing w:before="0" w:after="0" w:line="235" w:lineRule="exact"/>
              <w:ind w:left="101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년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이내에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자동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폐기됩니다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.</w:t>
            </w:r>
          </w:p>
          <w:p w:rsidR="005A76FB" w:rsidRDefault="005A76FB" w:rsidP="005A76FB">
            <w:pPr>
              <w:spacing w:before="0" w:after="0" w:line="233" w:lineRule="exact"/>
              <w:ind w:left="190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344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이용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목적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: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버디프로그램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참가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신청자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인적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사항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확인</w:t>
            </w:r>
          </w:p>
          <w:p w:rsidR="005A76FB" w:rsidRDefault="005A76FB" w:rsidP="005A76FB">
            <w:pPr>
              <w:spacing w:before="0" w:after="0" w:line="235" w:lineRule="exact"/>
              <w:ind w:left="190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344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개인정보를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제공받는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자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: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4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상명대학교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국제학생지원팀</w:t>
            </w:r>
          </w:p>
          <w:p w:rsidR="005A76FB" w:rsidRDefault="005A76FB" w:rsidP="005A76FB">
            <w:pPr>
              <w:spacing w:before="0" w:after="0" w:line="235" w:lineRule="exact"/>
              <w:ind w:left="190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344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수집하는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항목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: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4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성명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학번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소속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4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연락처</w:t>
            </w:r>
          </w:p>
          <w:p w:rsidR="005A76FB" w:rsidRDefault="005A76FB" w:rsidP="005A76FB">
            <w:pPr>
              <w:spacing w:before="0" w:after="0" w:line="233" w:lineRule="exact"/>
              <w:ind w:left="190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344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동의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등의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거부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권리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거부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시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불이익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-2"/>
                <w:w w:val="100"/>
              </w:rPr>
              <w:t>: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개인정보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수집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이용에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대해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거부할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권리가</w:t>
            </w:r>
          </w:p>
          <w:p w:rsidR="005A76FB" w:rsidRDefault="005A76FB" w:rsidP="005A76FB">
            <w:pPr>
              <w:spacing w:before="0" w:after="0" w:line="225" w:lineRule="exact"/>
              <w:ind w:left="101" w:right="-239"/>
              <w:rPr/>
            </w:pP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있으며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거부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할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경우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선발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대상자에서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0"/>
                <w:color w:val="000000"/>
                <w:noProof w:val="true"/>
                <w:spacing w:val="-6"/>
                <w:w w:val="100"/>
              </w:rPr>
              <w:t>제외됨</w:t>
            </w:r>
          </w:p>
          <w:p w:rsidR="005A76FB" w:rsidRDefault="005A76FB" w:rsidP="005A76FB">
            <w:pPr>
              <w:spacing w:before="0" w:after="0" w:line="240" w:lineRule="exact"/>
              <w:ind w:left="3552" w:right="-239"/>
              <w:rPr/>
            </w:pPr>
          </w:p>
          <w:p w:rsidR="005A76FB" w:rsidRDefault="005A76FB" w:rsidP="005A76FB">
            <w:pPr>
              <w:spacing w:before="0" w:after="0" w:line="328" w:lineRule="exact"/>
              <w:ind w:left="3552" w:right="-239"/>
              <w:rPr/>
            </w:pP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0"/>
                <w:w w:val="174"/>
              </w:rPr>
              <w:t>?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동의함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2"/>
                <w:w w:val="100"/>
              </w:rPr>
              <w:t>      </w:t>
            </w:r>
            <w:r>
              <w:rPr>
                <w:rFonts w:ascii="Arial" w:hAnsi="Arial" w:cs="Arial"/>
                <w:u w:val="none"/>
                <w:sz w:val="18"/>
                <w:position w:val="0"/>
                <w:color w:val="000000"/>
                <w:noProof w:val="true"/>
                <w:spacing w:val="0"/>
                <w:w w:val="174"/>
              </w:rPr>
              <w:t>?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2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동의하지</w:t>
            </w:r>
            <w:r>
              <w:rPr>
                <w:rFonts w:ascii="Calibri" w:hAnsi="Calibri" w:cs="Calibri"/>
                <w:u w:val="none"/>
                <w:sz w:val="18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18"/>
                <w:position w:val="3.5279541"/>
                <w:color w:val="000000"/>
                <w:noProof w:val="true"/>
                <w:spacing w:val="-6"/>
                <w:w w:val="100"/>
              </w:rPr>
              <w:t>않음</w:t>
            </w:r>
          </w:p>
        </w:tc>
      </w:tr>
    </w:tbl>
    <w:p w:rsidR="005A76FB" w:rsidRDefault="005A76FB" w:rsidP="005A76FB">
      <w:pPr>
        <w:spacing w:before="0" w:after="0" w:line="507" w:lineRule="exact"/>
        <w:ind w:left="1159" w:firstLine="0"/>
        <w:jc w:val="left"/>
        <w:rPr/>
      </w:pPr>
      <w:r>
        <w:rPr>
          <w:rFonts w:ascii="굴림" w:eastAsia="굴림" w:hAnsi="굴림" w:cs="굴림"/>
          <w:u w:val="none"/>
          <w:sz w:val="40"/>
          <w:position w:val="2.28456116"/>
          <w:color w:val="000000"/>
          <w:noProof w:val="true"/>
          <w:spacing w:val="-12"/>
          <w:w w:val="100"/>
        </w:rPr>
        <w:t>버디프로그램</w:t>
      </w:r>
      <w:r>
        <w:rPr>
          <w:rFonts w:ascii="Calibri" w:hAnsi="Calibri" w:cs="Calibri"/>
          <w:u w:val="none"/>
          <w:sz w:val="40"/>
          <w:color w:val="000000"/>
          <w:noProof w:val="true"/>
          <w:spacing w:val="0"/>
          <w:w w:val="209"/>
        </w:rPr>
        <w:t> </w:t>
      </w:r>
      <w:r>
        <w:rPr>
          <w:rFonts w:ascii="굴림" w:eastAsia="굴림" w:hAnsi="굴림" w:cs="굴림"/>
          <w:u w:val="none"/>
          <w:sz w:val="40"/>
          <w:position w:val="2.28456116"/>
          <w:color w:val="000000"/>
          <w:noProof w:val="true"/>
          <w:spacing w:val="-9"/>
          <w:w w:val="100"/>
        </w:rPr>
        <w:t>참가</w:t>
      </w:r>
      <w:r>
        <w:rPr>
          <w:rFonts w:ascii="Calibri" w:hAnsi="Calibri" w:cs="Calibri"/>
          <w:u w:val="none"/>
          <w:sz w:val="40"/>
          <w:color w:val="000000"/>
          <w:noProof w:val="true"/>
          <w:spacing w:val="0"/>
          <w:w w:val="209"/>
        </w:rPr>
        <w:t> </w:t>
      </w:r>
      <w:r>
        <w:rPr>
          <w:rFonts w:ascii="굴림" w:eastAsia="굴림" w:hAnsi="굴림" w:cs="굴림"/>
          <w:u w:val="none"/>
          <w:sz w:val="40"/>
          <w:position w:val="2.28456116"/>
          <w:color w:val="000000"/>
          <w:noProof w:val="true"/>
          <w:spacing w:val="-13"/>
          <w:w w:val="100"/>
        </w:rPr>
        <w:t>신청서</w:t>
      </w:r>
      <w:r>
        <w:rPr>
          <w:rFonts w:ascii="Arial" w:hAnsi="Arial" w:cs="Arial"/>
          <w:b/>
          <w:i/>
          <w:u w:val="none"/>
          <w:sz w:val="40"/>
          <w:position w:val="0"/>
          <w:color w:val="000000"/>
          <w:w w:val="95"/>
          <w:noProof w:val="true"/>
          <w:spacing w:val="-2"/>
        </w:rPr>
        <w:t>(</w:t>
      </w:r>
      <w:r>
        <w:rPr>
          <w:rFonts w:ascii="굴림" w:eastAsia="굴림" w:hAnsi="굴림" w:cs="굴림"/>
          <w:u w:val="none"/>
          <w:sz w:val="40"/>
          <w:position w:val="2.28456116"/>
          <w:color w:val="000000"/>
          <w:noProof w:val="true"/>
          <w:spacing w:val="-14"/>
          <w:w w:val="100"/>
        </w:rPr>
        <w:t>외국인유학생</w:t>
      </w:r>
      <w:r>
        <w:rPr>
          <w:rFonts w:ascii="Arial" w:hAnsi="Arial" w:cs="Arial"/>
          <w:b/>
          <w:i/>
          <w:u w:val="none"/>
          <w:sz w:val="40"/>
          <w:position w:val="0"/>
          <w:color w:val="000000"/>
          <w:w w:val="95"/>
          <w:noProof w:val="true"/>
          <w:spacing w:val="-2"/>
        </w:rPr>
        <w:t>)</w:t>
      </w:r>
    </w:p>
    <w:p w:rsidR="005A76FB" w:rsidRDefault="005A76FB" w:rsidP="005A76FB">
      <w:pPr>
        <w:spacing w:before="0" w:after="0" w:lineRule="exact" w:line="240"/>
        <w:ind w:left="1159" w:firstLine="0"/>
        <w:rPr/>
      </w:pPr>
    </w:p>
    <w:p w:rsidR="005A76FB" w:rsidRDefault="005A76FB" w:rsidP="005A76FB">
      <w:pPr>
        <w:spacing w:before="0" w:after="0" w:line="281" w:lineRule="exact"/>
        <w:ind w:firstLine="6979" w:left="1159"/>
        <w:jc w:val="left"/>
        <w:rPr/>
      </w:pPr>
      <w:r>
        <w:rPr>
          <w:rFonts w:ascii="Arial" w:hAnsi="Arial" w:cs="Arial"/>
          <w:u w:val="none"/>
          <w:sz w:val="16"/>
          <w:position w:val="0"/>
          <w:color w:val="000000"/>
          <w:noProof w:val="true"/>
          <w:spacing w:val="-1"/>
          <w:w w:val="100"/>
        </w:rPr>
        <w:t>2022</w:t>
      </w:r>
      <w:r>
        <w:rPr>
          <w:rFonts w:ascii="굴림" w:eastAsia="굴림" w:hAnsi="굴림" w:cs="굴림"/>
          <w:u w:val="none"/>
          <w:sz w:val="16"/>
          <w:position w:val="0"/>
          <w:color w:val="000000"/>
          <w:noProof w:val="true"/>
          <w:spacing w:val="-6"/>
          <w:w w:val="100"/>
        </w:rPr>
        <w:t>학년도</w:t>
      </w:r>
      <w:r>
        <w:rPr>
          <w:rFonts w:ascii="Calibri" w:hAnsi="Calibri" w:cs="Calibri"/>
          <w:u w:val="none"/>
          <w:sz w:val="16"/>
          <w:color w:val="000000"/>
          <w:noProof w:val="true"/>
          <w:spacing w:val="0"/>
          <w:w w:val="211"/>
        </w:rPr>
        <w:t> </w:t>
      </w:r>
      <w:r>
        <w:rPr>
          <w:rFonts w:ascii="Arial" w:hAnsi="Arial" w:cs="Arial"/>
          <w:u w:val="none"/>
          <w:sz w:val="16"/>
          <w:position w:val="0"/>
          <w:color w:val="000000"/>
          <w:noProof w:val="true"/>
          <w:spacing w:val="-3"/>
          <w:w w:val="100"/>
        </w:rPr>
        <w:t>2</w:t>
      </w:r>
      <w:r>
        <w:rPr>
          <w:rFonts w:ascii="굴림" w:eastAsia="굴림" w:hAnsi="굴림" w:cs="굴림"/>
          <w:u w:val="none"/>
          <w:sz w:val="16"/>
          <w:position w:val="0"/>
          <w:color w:val="000000"/>
          <w:noProof w:val="true"/>
          <w:spacing w:val="-6"/>
          <w:w w:val="100"/>
        </w:rPr>
        <w:t>학기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1286" w:right="715" w:bottom="1046" w:left="1075" w:header="0" w:footer="0" w:gutter="0"/>
          <w:cols w:num="1" w:equalWidth="0">
            <w:col w:w="1011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6979" w:left="1159"/>
        <w:rPr/>
      </w:pPr>
    </w:p>
    <w:p w:rsidR="005A76FB" w:rsidRDefault="005A76FB" w:rsidP="005A76FB">
      <w:pPr>
        <w:spacing w:before="0" w:after="0" w:lineRule="exact" w:line="240"/>
        <w:ind w:firstLine="6979" w:left="1159"/>
        <w:rPr/>
      </w:pPr>
    </w:p>
    <w:p w:rsidR="005A76FB" w:rsidRDefault="005A76FB" w:rsidP="005A76FB">
      <w:pPr>
        <w:spacing w:before="0" w:after="0" w:lineRule="exact" w:line="263"/>
        <w:ind w:firstLine="6979" w:left="1159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1286" w:right="715" w:bottom="1046" w:left="1075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9" w:lineRule="exact"/>
        <w:ind w:firstLine="0" w:left="60"/>
        <w:jc w:val="left"/>
        <w:rPr/>
      </w:pPr>
      <w:r>
        <w:rPr>
          <w:rFonts w:ascii="SimSun" w:eastAsia="SimSun" w:hAnsi="SimSun" w:cs="SimSun"/>
          <w:u w:val="none"/>
          <w:sz w:val="20"/>
          <w:position w:val="0"/>
          <w:color w:val="000000"/>
          <w:noProof w:val="true"/>
          <w:spacing w:val="0"/>
          <w:w w:val="74"/>
        </w:rPr>
        <w:t>庠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7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희망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8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매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칭팀의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8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활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동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8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주제는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8"/>
        </w:rPr>
        <w:t> </w:t>
      </w:r>
      <w:r>
        <w:rPr>
          <w:rFonts w:ascii="Arial" w:hAnsi="Arial" w:cs="Arial"/>
          <w:u w:val="none"/>
          <w:sz w:val="20"/>
          <w:position w:val="2.76885986"/>
          <w:color w:val="000000"/>
          <w:noProof w:val="true"/>
          <w:spacing w:val="-2"/>
          <w:w w:val="100"/>
        </w:rPr>
        <w:t>[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-1"/>
          <w:w w:val="100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붙임</w:t>
      </w:r>
      <w:r>
        <w:rPr>
          <w:rFonts w:ascii="Arial" w:hAnsi="Arial" w:cs="Arial"/>
          <w:u w:val="none"/>
          <w:sz w:val="20"/>
          <w:position w:val="2.76885986"/>
          <w:color w:val="000000"/>
          <w:noProof w:val="true"/>
          <w:spacing w:val="-2"/>
          <w:w w:val="100"/>
        </w:rPr>
        <w:t>]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311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페이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지를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8"/>
        </w:rPr>
        <w:t>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참고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해주세</w:t>
      </w:r>
      <w:r>
        <w:rPr>
          <w:rFonts w:ascii="굴림" w:eastAsia="굴림" w:hAnsi="굴림" w:cs="굴림"/>
          <w:u w:val="none"/>
          <w:sz w:val="20"/>
          <w:position w:val="3.90429688"/>
          <w:color w:val="000000"/>
          <w:noProof w:val="true"/>
          <w:spacing w:val="-6"/>
          <w:w w:val="100"/>
        </w:rPr>
        <w:t>요</w:t>
      </w:r>
      <w:r>
        <w:rPr>
          <w:rFonts w:ascii="Arial" w:hAnsi="Arial" w:cs="Arial"/>
          <w:u w:val="none"/>
          <w:sz w:val="20"/>
          <w:position w:val="2.76885986"/>
          <w:color w:val="000000"/>
          <w:noProof w:val="true"/>
          <w:spacing w:val="-2"/>
          <w:w w:val="100"/>
        </w:rPr>
        <w:t>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0" w:h="16841"/>
          <w:pgMar w:top="1286" w:right="715" w:bottom="1046" w:left="1075" w:header="0" w:footer="0" w:gutter="0"/>
          <w:cols w:num="1" w:equalWidth="0">
            <w:col w:w="10110" w:space="0"/>
          </w:cols>
          <w:docGrid w:type="lines" w:linePitch="312"/>
        </w:sectPr>
      </w:pPr>
    </w:p>
    <w:bookmarkStart w:id="2" w:name="2"/>
    <w:bookmarkEnd w:id="2"/>
    <w:tbl>
      <w:tblPr>
        <w:tblStyle w:val="a6"/>
        <w:tblpPr w:leftFromText="180" w:rightFromText="180" vertAnchor="page" horzAnchor="page" w:tblpX="170" w:tblpY="778"/>
        <w:tblW w:w="0" w:type="auto"/>
        <w:tblLayout w:type="fixed"/>
        <w:tblLook w:val="04A0"/>
      </w:tblPr>
      <w:tblGrid>
        <w:gridCol w:w="694"/>
        <w:gridCol w:w="499"/>
        <w:gridCol w:w="8561"/>
      </w:tblGrid>
      <w:tr w:rsidR="00AD10A2" w:rsidTr="00CB73A4">
        <w:trPr>
          <w:trHeight w:hRule="exact" w:val="334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71" w:lineRule="exact"/>
              <w:ind w:left="5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8"/>
                <w:w w:val="100"/>
              </w:rPr>
              <w:t>팀번호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71" w:lineRule="exact"/>
              <w:ind w:left="5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7"/>
                <w:w w:val="100"/>
              </w:rPr>
              <w:t>팀원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71" w:lineRule="exact"/>
              <w:ind w:left="389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8"/>
                <w:w w:val="100"/>
              </w:rPr>
              <w:t>주요활동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90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악기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기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배우기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모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국어로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가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사써보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종로구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맛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집탐방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하기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무료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박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물관</w:t>
            </w:r>
          </w:p>
          <w:p w:rsidR="005A76FB" w:rsidRDefault="005A76FB" w:rsidP="005A76FB">
            <w:pPr>
              <w:spacing w:before="0" w:after="0" w:line="262" w:lineRule="exact"/>
              <w:ind w:left="218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관람하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스터디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룸을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이용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하여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같이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공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부하기</w:t>
            </w:r>
          </w:p>
        </w:tc>
      </w:tr>
      <w:tr w:rsidR="00AD10A2" w:rsidTr="00CB73A4">
        <w:trPr>
          <w:trHeight w:hRule="exact" w:val="334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0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0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104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종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로구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국식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게임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음식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문화재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여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행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3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4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658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전통체험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한복입고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경복궁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친밀감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형성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카페에서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얘기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학식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먹기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</w:p>
          <w:p w:rsidR="005A76FB" w:rsidRDefault="005A76FB" w:rsidP="005A76FB">
            <w:pPr>
              <w:spacing w:before="0" w:after="0" w:line="262" w:lineRule="exact"/>
              <w:ind w:left="142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산책하기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전시회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보기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함께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스터디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공부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하기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테마파크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롯데월드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44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워터파크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방문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영화관람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4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4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68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학교생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정보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교류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캠퍼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339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배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상명기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념관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고궁투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광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장시장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청계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한강</w:t>
            </w:r>
          </w:p>
          <w:p w:rsidR="005A76FB" w:rsidRDefault="005A76FB" w:rsidP="005A76FB">
            <w:pPr>
              <w:spacing w:before="0" w:after="0" w:line="259" w:lineRule="exact"/>
              <w:ind w:left="161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자전거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치킨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02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k-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2"/>
                <w:w w:val="100"/>
              </w:rPr>
              <w:t>sports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26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경기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혹은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k-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3"/>
                <w:w w:val="100"/>
              </w:rPr>
              <w:t>pop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3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공연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감상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485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복입고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경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복궁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청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와대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롯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데월드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드벤쳐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민속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박물관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명동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거리</w:t>
            </w:r>
          </w:p>
          <w:p w:rsidR="005A76FB" w:rsidRDefault="005A76FB" w:rsidP="005A76FB">
            <w:pPr>
              <w:spacing w:before="0" w:after="0" w:line="259" w:lineRule="exact"/>
              <w:ind w:left="241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광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화문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종합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시장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청계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산책</w:t>
            </w:r>
          </w:p>
        </w:tc>
      </w:tr>
      <w:tr w:rsidR="00AD10A2" w:rsidTr="00CB73A4">
        <w:trPr>
          <w:trHeight w:hRule="exact" w:val="518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6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0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관광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청와대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전통시장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경복궁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문화체험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한강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적응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활동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보드게임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학식먹기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</w:p>
          <w:p w:rsidR="005A76FB" w:rsidRDefault="005A76FB" w:rsidP="005A76FB">
            <w:pPr>
              <w:spacing w:before="0" w:after="0" w:line="259" w:lineRule="exact"/>
              <w:ind w:left="3780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비교과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활동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7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3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6" w:lineRule="exact"/>
              <w:ind w:left="55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20Q&amp;A/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캠퍼스투어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시험공부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문학관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부빙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미술관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시장과궁궐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한복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대학로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연극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공방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벽화</w:t>
            </w:r>
          </w:p>
          <w:p w:rsidR="005A76FB" w:rsidRDefault="005A76FB" w:rsidP="005A76FB">
            <w:pPr>
              <w:spacing w:before="0" w:after="0" w:line="259" w:lineRule="exact"/>
              <w:ind w:left="382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마을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북한산구경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코엑스몰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명동쇼핑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남산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제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롯데월드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종합운동장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-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11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호수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한강피크닉</w:t>
            </w:r>
          </w:p>
        </w:tc>
      </w:tr>
      <w:tr w:rsidR="00AD10A2" w:rsidTr="00CB73A4">
        <w:trPr>
          <w:trHeight w:hRule="exact" w:val="334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2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8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2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133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대학생들의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놀이문화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배우기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(MZ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세대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전통시장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술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288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9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5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6" w:lineRule="exact"/>
              <w:ind w:left="336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수강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신청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학교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홈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페이지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용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안내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캠퍼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전통시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장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&amp;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청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와대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강의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평가</w:t>
            </w:r>
          </w:p>
          <w:p w:rsidR="005A76FB" w:rsidRDefault="005A76FB" w:rsidP="005A76FB">
            <w:pPr>
              <w:spacing w:before="0" w:after="0" w:line="259" w:lineRule="exact"/>
              <w:ind w:left="32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작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성안내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한복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경복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궁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야간개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장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시회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우리나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라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콘텐츠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로문화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알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아보기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10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6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3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7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고궁투어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문화체험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연극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등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학교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서울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6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축제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즐기기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학교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인근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맛집</w:t>
            </w:r>
          </w:p>
          <w:p w:rsidR="005A76FB" w:rsidRDefault="005A76FB" w:rsidP="005A76FB">
            <w:pPr>
              <w:spacing w:before="0" w:after="0" w:line="262" w:lineRule="exact"/>
              <w:ind w:left="1337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탐방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한글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인사동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캘리그라피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준비하기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11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396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자기소개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여행지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뚝섬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한강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상명대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축제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스터디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과제</w:t>
            </w:r>
          </w:p>
          <w:p w:rsidR="005A76FB" w:rsidRDefault="005A76FB" w:rsidP="005A76FB">
            <w:pPr>
              <w:spacing w:before="0" w:after="0" w:line="262" w:lineRule="exact"/>
              <w:ind w:left="1154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피드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백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맛집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립현대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미술관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관람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서촌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통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인시장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험</w:t>
            </w:r>
          </w:p>
        </w:tc>
      </w:tr>
      <w:tr w:rsidR="00AD10A2" w:rsidTr="00CB73A4">
        <w:trPr>
          <w:trHeight w:hRule="exact" w:val="334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0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12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80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2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406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어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맛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집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문화체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활동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교류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스터디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과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피드백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13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46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캠퍼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부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대통령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명절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추석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)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비자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관련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공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데미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타스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시험</w:t>
            </w:r>
          </w:p>
          <w:p w:rsidR="005A76FB" w:rsidRDefault="005A76FB" w:rsidP="005A76FB">
            <w:pPr>
              <w:spacing w:before="0" w:after="0" w:line="262" w:lineRule="exact"/>
              <w:ind w:left="1906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공부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안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다미로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75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궁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8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화목순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대국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방문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14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7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궁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궐투어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통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음식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독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립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영화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관람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미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술관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관람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통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인시장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야구경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관람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서대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</w:p>
          <w:p w:rsidR="005A76FB" w:rsidRDefault="005A76FB" w:rsidP="005A76FB">
            <w:pPr>
              <w:spacing w:before="0" w:after="0" w:line="259" w:lineRule="exact"/>
              <w:ind w:left="1697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형무소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돈의문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박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물관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마을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방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레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트로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체험</w:t>
            </w:r>
          </w:p>
        </w:tc>
      </w:tr>
      <w:tr w:rsidR="00AD10A2" w:rsidTr="00CB73A4">
        <w:trPr>
          <w:trHeight w:hRule="exact" w:val="521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15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302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서로의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문화권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이해하기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20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한복입고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덕수궁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or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2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경복궁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구경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한국생활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대학교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생활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중</w:t>
            </w:r>
          </w:p>
          <w:p w:rsidR="005A76FB" w:rsidRDefault="005A76FB" w:rsidP="005A76FB">
            <w:pPr>
              <w:spacing w:before="0" w:after="0" w:line="259" w:lineRule="exact"/>
              <w:ind w:left="1490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궁금했던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것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알아가기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도자기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공방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한강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피크닉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/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-18"/>
                <w:w w:val="100"/>
              </w:rPr>
              <w:t>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11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월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전시회</w:t>
            </w:r>
          </w:p>
        </w:tc>
      </w:tr>
      <w:tr w:rsidR="00AD10A2" w:rsidTr="00CB73A4">
        <w:trPr>
          <w:trHeight w:hRule="exact" w:val="518"/>
        </w:trPr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230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1"/>
                <w:w w:val="100"/>
              </w:rPr>
              <w:t>16</w:t>
            </w:r>
          </w:p>
        </w:tc>
        <w:tc>
          <w:tcPr>
            <w:tcW w:w="499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373" w:lineRule="exact"/>
              <w:ind w:left="91" w:right="-239"/>
              <w:rPr/>
            </w:pP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3"/>
                <w:w w:val="100"/>
              </w:rPr>
              <w:t>1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명</w:t>
            </w:r>
          </w:p>
        </w:tc>
        <w:tc>
          <w:tcPr>
            <w:tcW w:w="8561" w:type="dxa"/>
            <w:tcMar>
              <w:left w:w="0" w:type="dxa"/>
              <w:right w:w="0" w:type="dxa"/>
            </w:tcMa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76FB" w:rsidRDefault="005A76FB" w:rsidP="005A76FB">
            <w:pPr>
              <w:spacing w:before="0" w:after="0" w:line="244" w:lineRule="exact"/>
              <w:ind w:left="139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캠퍼스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종로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(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문화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44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술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5"/>
                <w:w w:val="100"/>
              </w:rPr>
              <w:t>다양한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게임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1"/>
                <w:w w:val="100"/>
              </w:rPr>
              <w:t>),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주변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식당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및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카페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투어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4"/>
                <w:w w:val="100"/>
              </w:rPr>
              <w:t>함께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시험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준비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</w:p>
          <w:p w:rsidR="005A76FB" w:rsidRDefault="005A76FB" w:rsidP="005A76FB">
            <w:pPr>
              <w:spacing w:before="0" w:after="0" w:line="259" w:lineRule="exact"/>
              <w:ind w:left="3197" w:right="-239"/>
              <w:rPr/>
            </w:pP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익선동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투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어</w:t>
            </w:r>
            <w:r>
              <w:rPr>
                <w:rFonts w:ascii="Arial" w:hAnsi="Arial" w:cs="Arial"/>
                <w:u w:val="none"/>
                <w:sz w:val="20"/>
                <w:position w:val="0"/>
                <w:color w:val="000000"/>
                <w:noProof w:val="true"/>
                <w:spacing w:val="-2"/>
                <w:w w:val="100"/>
              </w:rPr>
              <w:t>,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3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맛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집</w:t>
            </w:r>
            <w:r>
              <w:rPr>
                <w:rFonts w:ascii="Calibri" w:hAnsi="Calibri" w:cs="Calibri"/>
                <w:u w:val="none"/>
                <w:sz w:val="20"/>
                <w:color w:val="000000"/>
                <w:noProof w:val="true"/>
                <w:spacing w:val="0"/>
                <w:w w:val="218"/>
              </w:rPr>
              <w:t> </w:t>
            </w:r>
            <w:r>
              <w:rPr>
                <w:rFonts w:ascii="굴림" w:eastAsia="굴림" w:hAnsi="굴림" w:cs="굴림"/>
                <w:u w:val="none"/>
                <w:sz w:val="20"/>
                <w:position w:val="0"/>
                <w:color w:val="000000"/>
                <w:noProof w:val="true"/>
                <w:spacing w:val="-6"/>
                <w:w w:val="100"/>
              </w:rPr>
              <w:t>탐방</w:t>
            </w:r>
          </w:p>
        </w:tc>
      </w:tr>
    </w:tbl>
    <w:p w:rsidR="005A76FB" w:rsidRDefault="005A76FB" w:rsidP="005A76FB">
      <w:pPr>
        <w:spacing w:after="0" w:line="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1" type="#_x0000_t202" style="position:absolute;left:0;text-align:left;margin-left:56.8801pt;margin-top:85.3496pt;width:56.2333107pt;height:19.4633865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89" w:lineRule="exact"/>
                    <w:jc w:val="left"/>
                    <w:rPr/>
                  </w:pPr>
                  <w:r>
                    <w:rPr>
                      <w:rFonts w:ascii="Arial" w:hAnsi="Arial" w:cs="Arial"/>
                      <w:b/>
                      <w:i/>
                      <w:u w:val="none"/>
                      <w:sz w:val="26"/>
                      <w:position w:val="0"/>
                      <w:color w:val="000000"/>
                      <w:w w:val="95"/>
                      <w:noProof w:val="true"/>
                      <w:spacing w:val="-2"/>
                    </w:rPr>
                    <w:t>[</w:t>
                  </w:r>
                  <w:r>
                    <w:rPr>
                      <w:rFonts w:ascii="Calibri" w:hAnsi="Calibri" w:cs="Calibri"/>
                      <w:u w:val="none"/>
                      <w:sz w:val="26"/>
                      <w:color w:val="000000"/>
                      <w:noProof w:val="true"/>
                      <w:spacing w:val="-19"/>
                      <w:w w:val="100"/>
                    </w:rPr>
                    <w:t> </w:t>
                  </w:r>
                  <w:r>
                    <w:rPr>
                      <w:rFonts w:ascii="굴림" w:eastAsia="굴림" w:hAnsi="굴림" w:cs="굴림"/>
                      <w:u w:val="none"/>
                      <w:sz w:val="26"/>
                      <w:position w:val="0"/>
                      <w:color w:val="000000"/>
                      <w:noProof w:val="true"/>
                      <w:spacing w:val="-9"/>
                      <w:w w:val="100"/>
                    </w:rPr>
                    <w:t>붙임</w:t>
                  </w:r>
                  <w:r>
                    <w:rPr>
                      <w:rFonts w:ascii="Arial" w:hAnsi="Arial" w:cs="Arial"/>
                      <w:b/>
                      <w:i/>
                      <w:u w:val="none"/>
                      <w:sz w:val="26"/>
                      <w:position w:val="0"/>
                      <w:color w:val="000000"/>
                      <w:w w:val="95"/>
                      <w:noProof w:val="true"/>
                      <w:spacing w:val="-2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9" type="#_x0000_t202" style="position:absolute;left:0;text-align:left;margin-left:114.6pt;margin-top:85.6218pt;width:109.752739pt;height:18.452507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69" w:lineRule="exact"/>
                    <w:jc w:val="left"/>
                    <w:rPr/>
                  </w:pPr>
                  <w:r>
                    <w:rPr>
                      <w:rFonts w:ascii="굴림" w:eastAsia="굴림" w:hAnsi="굴림" w:cs="굴림"/>
                      <w:u w:val="none"/>
                      <w:sz w:val="26"/>
                      <w:position w:val="0"/>
                      <w:color w:val="000000"/>
                      <w:noProof w:val="true"/>
                      <w:spacing w:val="-7"/>
                      <w:w w:val="100"/>
                    </w:rPr>
                    <w:t>팀별</w:t>
                  </w:r>
                  <w:r>
                    <w:rPr>
                      <w:rFonts w:ascii="Calibri" w:hAnsi="Calibri" w:cs="Calibri"/>
                      <w:u w:val="none"/>
                      <w:sz w:val="26"/>
                      <w:color w:val="000000"/>
                      <w:noProof w:val="true"/>
                      <w:spacing w:val="1"/>
                      <w:w w:val="100"/>
                    </w:rPr>
                    <w:t>  </w:t>
                  </w:r>
                  <w:r>
                    <w:rPr>
                      <w:rFonts w:ascii="굴림" w:eastAsia="굴림" w:hAnsi="굴림" w:cs="굴림"/>
                      <w:u w:val="none"/>
                      <w:sz w:val="26"/>
                      <w:position w:val="0"/>
                      <w:color w:val="000000"/>
                      <w:noProof w:val="true"/>
                      <w:spacing w:val="-8"/>
                      <w:w w:val="100"/>
                    </w:rPr>
                    <w:t>활동</w:t>
                  </w:r>
                  <w:r>
                    <w:rPr>
                      <w:rFonts w:ascii="Calibri" w:hAnsi="Calibri" w:cs="Calibri"/>
                      <w:u w:val="none"/>
                      <w:sz w:val="26"/>
                      <w:color w:val="000000"/>
                      <w:noProof w:val="true"/>
                      <w:spacing w:val="2"/>
                      <w:w w:val="100"/>
                    </w:rPr>
                    <w:t>  </w:t>
                  </w:r>
                  <w:r>
                    <w:rPr>
                      <w:rFonts w:ascii="굴림" w:eastAsia="굴림" w:hAnsi="굴림" w:cs="굴림"/>
                      <w:u w:val="none"/>
                      <w:sz w:val="26"/>
                      <w:position w:val="0"/>
                      <w:color w:val="000000"/>
                      <w:noProof w:val="true"/>
                      <w:spacing w:val="-8"/>
                      <w:w w:val="100"/>
                    </w:rPr>
                    <w:t>주제</w:t>
                  </w:r>
                </w:p>
              </w:txbxContent>
            </v:textbox>
            <w10:wrap anchorx="page" anchory="page"/>
          </v:shape>
        </w:pict>
      </w: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="316" w:lineRule="exact"/>
        <w:ind w:left="201" w:firstLine="0"/>
        <w:jc w:val="left"/>
        <w:rPr/>
      </w:pPr>
    </w:p>
    <w:p w:rsidR="005A76FB" w:rsidRDefault="005A76FB" w:rsidP="005A76FB">
      <w:pPr>
        <w:spacing w:before="0" w:after="0" w:lineRule="exact" w:line="240"/>
        <w:ind w:left="201" w:firstLine="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="301" w:lineRule="exact"/>
        <w:ind w:firstLine="0"/>
        <w:jc w:val="left"/>
        <w:rPr/>
      </w:pPr>
    </w:p>
    <w:sectPr w:rsidR="005A76FB" w:rsidSect="005A76FB">
      <w:type w:val="continuous"/>
      <w:pgSz w:w="11900" w:h="16840"/>
      <w:pgMar w:top="1440" w:right="577" w:bottom="1200" w:left="937" w:header="0" w:footer="0" w:gutter="0"/>
      <w:cols w:num="2" w:equalWidth="0">
        <w:col w:w="1355" w:space="0"/>
        <w:col w:w="9031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ntTable" Target="fontTable.xml" />
    <Relationship Id="rId5" Type="http://schemas.openxmlformats.org/officeDocument/2006/relationships/theme" Target="theme/theme1.xml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