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A0" w:rsidRDefault="00AC60A0" w:rsidP="00AC60A0">
      <w:pPr>
        <w:pStyle w:val="a3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상명대학교(천안) 학생생활관</w:t>
      </w:r>
      <w:r>
        <w:rPr>
          <w:rFonts w:eastAsia="맑은 고딕"/>
          <w:sz w:val="40"/>
          <w:szCs w:val="40"/>
        </w:rPr>
        <w:t xml:space="preserve"> </w:t>
      </w:r>
      <w:r>
        <w:rPr>
          <w:rFonts w:ascii="맑은 고딕" w:eastAsia="맑은 고딕" w:hAnsi="맑은 고딕" w:hint="eastAsia"/>
          <w:b/>
          <w:bCs/>
          <w:sz w:val="40"/>
          <w:szCs w:val="40"/>
        </w:rPr>
        <w:t>입사 신청서</w:t>
      </w:r>
    </w:p>
    <w:p w:rsidR="00AC60A0" w:rsidRDefault="00AC60A0" w:rsidP="00AC60A0">
      <w:pPr>
        <w:pStyle w:val="a3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="맑은 고딕" w:eastAsia="맑은 고딕" w:hAnsi="맑은 고딕"/>
          <w:b/>
          <w:bCs/>
          <w:sz w:val="28"/>
          <w:szCs w:val="32"/>
        </w:rPr>
      </w:pPr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 xml:space="preserve">[Application for </w:t>
      </w:r>
      <w:proofErr w:type="spellStart"/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>Sangmyung</w:t>
      </w:r>
      <w:proofErr w:type="spellEnd"/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 xml:space="preserve"> </w:t>
      </w:r>
      <w:proofErr w:type="gramStart"/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>University(</w:t>
      </w:r>
      <w:proofErr w:type="spellStart"/>
      <w:proofErr w:type="gramEnd"/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>Cheonan</w:t>
      </w:r>
      <w:proofErr w:type="spellEnd"/>
      <w:r w:rsidRPr="00AC60A0">
        <w:rPr>
          <w:rFonts w:ascii="맑은 고딕" w:eastAsia="맑은 고딕" w:hAnsi="맑은 고딕" w:hint="eastAsia"/>
          <w:b/>
          <w:bCs/>
          <w:sz w:val="28"/>
          <w:szCs w:val="32"/>
        </w:rPr>
        <w:t>) dormitory)]</w:t>
      </w:r>
    </w:p>
    <w:p w:rsidR="00AC60A0" w:rsidRPr="00AC60A0" w:rsidRDefault="00AC60A0" w:rsidP="00AC60A0">
      <w:pPr>
        <w:pStyle w:val="a3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sz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952"/>
        <w:gridCol w:w="874"/>
        <w:gridCol w:w="884"/>
        <w:gridCol w:w="883"/>
        <w:gridCol w:w="336"/>
        <w:gridCol w:w="1327"/>
        <w:gridCol w:w="1701"/>
      </w:tblGrid>
      <w:tr w:rsidR="00AC60A0" w:rsidTr="00AC60A0">
        <w:trPr>
          <w:trHeight w:val="587"/>
          <w:jc w:val="center"/>
        </w:trPr>
        <w:tc>
          <w:tcPr>
            <w:tcW w:w="137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소 속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(Affiliated)</w:t>
            </w:r>
          </w:p>
        </w:tc>
        <w:tc>
          <w:tcPr>
            <w:tcW w:w="7957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국제언어문화교육원(천안)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[International Language &amp; Culture Education Center(Cheonan)]</w:t>
            </w:r>
          </w:p>
        </w:tc>
      </w:tr>
      <w:tr w:rsidR="00AC60A0" w:rsidTr="00AC60A0">
        <w:trPr>
          <w:trHeight w:val="340"/>
          <w:jc w:val="center"/>
        </w:trPr>
        <w:tc>
          <w:tcPr>
            <w:tcW w:w="1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성 명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(Name)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spacing w:line="240" w:lineRule="auto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  <w:rPr>
                <w:rFonts w:ascii="한양신명조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성별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남/Male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( )</w:t>
            </w:r>
            <w:proofErr w:type="gramEnd"/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여/Female( )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학번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(Student No.)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</w:p>
        </w:tc>
        <w:bookmarkStart w:id="0" w:name="_GoBack"/>
        <w:bookmarkEnd w:id="0"/>
      </w:tr>
      <w:tr w:rsidR="00AC60A0" w:rsidTr="00D52B7E">
        <w:trPr>
          <w:trHeight w:val="1345"/>
          <w:jc w:val="center"/>
        </w:trPr>
        <w:tc>
          <w:tcPr>
            <w:tcW w:w="137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현 주 소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(Current Address)</w:t>
            </w:r>
          </w:p>
        </w:tc>
        <w:tc>
          <w:tcPr>
            <w:tcW w:w="371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연락처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(Contact) 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본 인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(Yours)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60A0" w:rsidTr="00D52B7E">
        <w:trPr>
          <w:trHeight w:val="134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60A0" w:rsidRDefault="00AC60A0" w:rsidP="00AC60A0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60A0" w:rsidRDefault="00AC60A0" w:rsidP="00AC60A0">
            <w:pPr>
              <w:spacing w:line="240" w:lineRule="auto"/>
              <w:rPr>
                <w:rFonts w:ascii="한양신명조" w:eastAsia="굴림" w:hAnsi="굴림" w:cs="굴림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60A0" w:rsidRDefault="00AC60A0" w:rsidP="00AC60A0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보호자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(Guardian’s)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60A0" w:rsidTr="00AC60A0">
        <w:trPr>
          <w:trHeight w:val="22"/>
          <w:jc w:val="center"/>
        </w:trPr>
        <w:tc>
          <w:tcPr>
            <w:tcW w:w="13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개인정보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수집·이용</w:t>
            </w:r>
            <w:proofErr w:type="spellEnd"/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동의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(Consent to collection and use of Personal information)</w:t>
            </w:r>
          </w:p>
          <w:p w:rsidR="00AC60A0" w:rsidRDefault="00AC60A0" w:rsidP="00AC60A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7" w:type="dxa"/>
            <w:gridSpan w:val="7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3" w:type="dxa"/>
              <w:bottom w:w="28" w:type="dxa"/>
              <w:right w:w="283" w:type="dxa"/>
            </w:tcMar>
            <w:vAlign w:val="center"/>
            <w:hideMark/>
          </w:tcPr>
          <w:p w:rsidR="00AC60A0" w:rsidRDefault="00AC60A0" w:rsidP="00AC60A0">
            <w:pPr>
              <w:pStyle w:val="a3"/>
              <w:spacing w:line="240" w:lineRule="auto"/>
              <w:ind w:right="46"/>
            </w:pPr>
            <w:r>
              <w:rPr>
                <w:rFonts w:ascii="나눔고딕" w:eastAsia="나눔고딕" w:hint="eastAsia"/>
                <w:spacing w:val="-14"/>
              </w:rPr>
              <w:t xml:space="preserve">상명대학교 학생생활관에서는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「</w:t>
            </w:r>
            <w:r>
              <w:rPr>
                <w:rFonts w:ascii="나눔고딕" w:eastAsia="나눔고딕" w:hint="eastAsia"/>
                <w:spacing w:val="-14"/>
              </w:rPr>
              <w:t>개인정보보호법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」</w:t>
            </w:r>
            <w:r>
              <w:rPr>
                <w:rFonts w:eastAsia="나눔고딕"/>
                <w:spacing w:val="-14"/>
              </w:rPr>
              <w:t xml:space="preserve"> </w:t>
            </w:r>
            <w:r>
              <w:rPr>
                <w:rFonts w:ascii="나눔고딕" w:eastAsia="나눔고딕" w:hint="eastAsia"/>
                <w:spacing w:val="-14"/>
              </w:rPr>
              <w:t xml:space="preserve">제15조 및 제22조에 의거 귀하의 개인정보를 </w:t>
            </w:r>
            <w:proofErr w:type="spellStart"/>
            <w:r>
              <w:rPr>
                <w:rFonts w:ascii="나눔고딕" w:eastAsia="나눔고딕" w:hint="eastAsia"/>
                <w:spacing w:val="-14"/>
              </w:rPr>
              <w:t>수집·이용하기</w:t>
            </w:r>
            <w:proofErr w:type="spellEnd"/>
            <w:r>
              <w:rPr>
                <w:rFonts w:ascii="나눔고딕" w:eastAsia="나눔고딕" w:hint="eastAsia"/>
                <w:spacing w:val="-14"/>
              </w:rPr>
              <w:t xml:space="preserve"> 위하여 아래의 사항에 대하여 동의를 받고자 합니다. (SMU obtains your personal information below with your consent in accordance with Article 15 and 22 of the ‘Personal Information Protection Act’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8"/>
              <w:gridCol w:w="1280"/>
              <w:gridCol w:w="1327"/>
            </w:tblGrid>
            <w:tr w:rsidR="00AC60A0">
              <w:trPr>
                <w:trHeight w:val="353"/>
              </w:trPr>
              <w:tc>
                <w:tcPr>
                  <w:tcW w:w="5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항 목(Items)</w:t>
                  </w:r>
                </w:p>
              </w:tc>
              <w:tc>
                <w:tcPr>
                  <w:tcW w:w="1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수집목적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(Purpose)</w:t>
                  </w:r>
                </w:p>
              </w:tc>
              <w:tc>
                <w:tcPr>
                  <w:tcW w:w="1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보유기간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2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20"/>
                      <w:sz w:val="18"/>
                      <w:szCs w:val="18"/>
                    </w:rPr>
                    <w:t>Retend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20"/>
                      <w:sz w:val="18"/>
                      <w:szCs w:val="18"/>
                    </w:rPr>
                    <w:t xml:space="preserve"> period)</w:t>
                  </w:r>
                </w:p>
              </w:tc>
            </w:tr>
            <w:tr w:rsidR="00AC60A0" w:rsidTr="00AC60A0">
              <w:trPr>
                <w:trHeight w:val="470"/>
              </w:trPr>
              <w:tc>
                <w:tcPr>
                  <w:tcW w:w="5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P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</w:rPr>
                  </w:pPr>
                  <w:r w:rsidRPr="00AC60A0">
                    <w:rPr>
                      <w:rFonts w:ascii="맑은 고딕" w:eastAsia="맑은 고딕" w:hAnsi="맑은 고딕" w:hint="eastAsia"/>
                      <w:sz w:val="16"/>
                      <w:szCs w:val="18"/>
                    </w:rPr>
                    <w:t>소속, 성명, 성별, 학번, 주소 및 연락처(보호자 포함), 성적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 w:rsidRPr="00AC60A0">
                    <w:rPr>
                      <w:rFonts w:ascii="맑은 고딕" w:eastAsia="맑은 고딕" w:hAnsi="맑은 고딕" w:hint="eastAsia"/>
                      <w:sz w:val="16"/>
                      <w:szCs w:val="18"/>
                    </w:rPr>
                    <w:t xml:space="preserve">(Affiliation, Name. Gender, Student ID, Address and Contact info, Grades) </w:t>
                  </w:r>
                </w:p>
              </w:tc>
              <w:tc>
                <w:tcPr>
                  <w:tcW w:w="1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P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AC60A0"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6"/>
                      <w:szCs w:val="18"/>
                    </w:rPr>
                    <w:t>입사생</w:t>
                  </w:r>
                  <w:proofErr w:type="spellEnd"/>
                  <w:r w:rsidRPr="00AC60A0"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6"/>
                      <w:szCs w:val="18"/>
                    </w:rPr>
                    <w:t xml:space="preserve"> 선발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 w:rsidRPr="00AC60A0"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6"/>
                      <w:szCs w:val="18"/>
                    </w:rPr>
                    <w:t>(Recruit process)</w:t>
                  </w:r>
                </w:p>
              </w:tc>
              <w:tc>
                <w:tcPr>
                  <w:tcW w:w="1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5년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8"/>
                      <w:szCs w:val="18"/>
                    </w:rPr>
                    <w:t>(5 years)</w:t>
                  </w:r>
                </w:p>
              </w:tc>
            </w:tr>
          </w:tbl>
          <w:p w:rsidR="00AC60A0" w:rsidRDefault="00AC60A0" w:rsidP="00AC60A0">
            <w:pPr>
              <w:pStyle w:val="a3"/>
              <w:spacing w:line="240" w:lineRule="auto"/>
              <w:ind w:left="374" w:right="46" w:hanging="374"/>
            </w:pPr>
            <w:r>
              <w:rPr>
                <w:rFonts w:ascii="나눔고딕" w:eastAsia="나눔고딕" w:hAnsi="나눔고딕" w:hint="eastAsia"/>
                <w:spacing w:val="-14"/>
              </w:rPr>
              <w:t xml:space="preserve">※ </w:t>
            </w:r>
            <w:r>
              <w:rPr>
                <w:rFonts w:ascii="나눔고딕" w:eastAsia="나눔고딕" w:hint="eastAsia"/>
                <w:spacing w:val="-14"/>
              </w:rPr>
              <w:t>개인정보 수집</w:t>
            </w:r>
            <w:r>
              <w:rPr>
                <w:rFonts w:ascii="Times New Roman" w:eastAsia="나눔고딕" w:hAnsi="Times New Roman" w:cs="Times New Roman"/>
                <w:spacing w:val="-14"/>
              </w:rPr>
              <w:t>‧</w:t>
            </w:r>
            <w:r>
              <w:rPr>
                <w:rFonts w:ascii="나눔고딕" w:eastAsia="나눔고딕" w:hint="eastAsia"/>
                <w:spacing w:val="-14"/>
              </w:rPr>
              <w:t xml:space="preserve">이용에 대한 동의를 거부할 권리가 있습니다. </w:t>
            </w:r>
            <w:r>
              <w:rPr>
                <w:rFonts w:ascii="나눔고딕" w:eastAsia="나눔고딕" w:hint="eastAsia"/>
              </w:rPr>
              <w:t>그러나 동의를 거부할 경우 생활관 입사 신청에 제한을 받을 수 있습니다</w:t>
            </w:r>
            <w:proofErr w:type="gramStart"/>
            <w:r>
              <w:rPr>
                <w:rFonts w:ascii="나눔고딕" w:eastAsia="나눔고딕" w:hint="eastAsia"/>
              </w:rPr>
              <w:t>.(</w:t>
            </w:r>
            <w:proofErr w:type="gramEnd"/>
            <w:r>
              <w:rPr>
                <w:rFonts w:ascii="나눔고딕" w:eastAsia="나눔고딕" w:hint="eastAsia"/>
              </w:rPr>
              <w:t xml:space="preserve">You may not consent to provide </w:t>
            </w:r>
            <w:proofErr w:type="spellStart"/>
            <w:r>
              <w:rPr>
                <w:rFonts w:ascii="나눔고딕" w:eastAsia="나눔고딕" w:hint="eastAsia"/>
              </w:rPr>
              <w:t>you</w:t>
            </w:r>
            <w:proofErr w:type="spellEnd"/>
            <w:r>
              <w:rPr>
                <w:rFonts w:ascii="나눔고딕" w:eastAsia="나눔고딕" w:hint="eastAsia"/>
              </w:rPr>
              <w:t xml:space="preserve"> personal information and in this case you dormitory application will be refused) </w:t>
            </w:r>
          </w:p>
          <w:p w:rsidR="00AC60A0" w:rsidRDefault="00AC60A0" w:rsidP="00AC60A0">
            <w:pPr>
              <w:pStyle w:val="a3"/>
              <w:spacing w:line="240" w:lineRule="auto"/>
              <w:rPr>
                <w:spacing w:val="-14"/>
                <w:sz w:val="4"/>
                <w:szCs w:val="4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3"/>
              <w:gridCol w:w="2562"/>
            </w:tblGrid>
            <w:tr w:rsidR="00AC60A0" w:rsidTr="00AC60A0">
              <w:trPr>
                <w:trHeight w:val="328"/>
              </w:trPr>
              <w:tc>
                <w:tcPr>
                  <w:tcW w:w="5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나눔고딕" w:eastAsia="나눔고딕" w:hint="eastAsia"/>
                      <w:spacing w:val="-14"/>
                    </w:rPr>
                    <w:t xml:space="preserve">개인정보 </w:t>
                  </w:r>
                  <w:proofErr w:type="spellStart"/>
                  <w:r>
                    <w:rPr>
                      <w:rFonts w:ascii="나눔고딕" w:eastAsia="나눔고딕" w:hint="eastAsia"/>
                      <w:spacing w:val="-14"/>
                    </w:rPr>
                    <w:t>수집·이용</w:t>
                  </w:r>
                  <w:proofErr w:type="spellEnd"/>
                  <w:r>
                    <w:rPr>
                      <w:rFonts w:ascii="나눔고딕" w:eastAsia="나눔고딕" w:hint="eastAsia"/>
                      <w:spacing w:val="-14"/>
                    </w:rPr>
                    <w:t xml:space="preserve"> 동의</w:t>
                  </w:r>
                </w:p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나눔고딕" w:eastAsia="나눔고딕" w:hint="eastAsia"/>
                      <w:spacing w:val="-18"/>
                    </w:rPr>
                    <w:t>(Consent to collection and use of Personal information)</w:t>
                  </w:r>
                </w:p>
              </w:tc>
              <w:tc>
                <w:tcPr>
                  <w:tcW w:w="27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60A0" w:rsidRDefault="00AC60A0" w:rsidP="00AC60A0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나눔고딕" w:eastAsia="나눔고딕" w:hAnsi="나눔고딕" w:hint="eastAsia"/>
                      <w:spacing w:val="-14"/>
                    </w:rPr>
                    <w:t>□</w:t>
                  </w:r>
                  <w:r>
                    <w:rPr>
                      <w:rFonts w:ascii="나눔고딕" w:eastAsia="나눔고딕" w:hint="eastAsia"/>
                      <w:spacing w:val="-14"/>
                    </w:rPr>
                    <w:t xml:space="preserve">예(Yes) </w:t>
                  </w:r>
                  <w:r>
                    <w:rPr>
                      <w:rFonts w:ascii="나눔고딕" w:eastAsia="나눔고딕" w:hAnsi="나눔고딕" w:hint="eastAsia"/>
                      <w:spacing w:val="-14"/>
                    </w:rPr>
                    <w:t>□</w:t>
                  </w:r>
                  <w:r>
                    <w:rPr>
                      <w:rFonts w:ascii="나눔고딕" w:eastAsia="나눔고딕" w:hint="eastAsia"/>
                      <w:spacing w:val="-14"/>
                    </w:rPr>
                    <w:t>아니요(No)</w:t>
                  </w:r>
                </w:p>
              </w:tc>
            </w:tr>
          </w:tbl>
          <w:p w:rsidR="00AC60A0" w:rsidRDefault="00AC60A0" w:rsidP="00AC60A0">
            <w:pPr>
              <w:pStyle w:val="a3"/>
              <w:spacing w:line="240" w:lineRule="auto"/>
              <w:ind w:left="378" w:right="46" w:hanging="378"/>
            </w:pPr>
            <w:r>
              <w:rPr>
                <w:rFonts w:ascii="나눔고딕" w:eastAsia="나눔고딕" w:hAnsi="나눔고딕" w:hint="eastAsia"/>
                <w:spacing w:val="-14"/>
              </w:rPr>
              <w:t xml:space="preserve">※ </w:t>
            </w:r>
            <w:r>
              <w:rPr>
                <w:rFonts w:ascii="나눔고딕" w:eastAsia="나눔고딕" w:hint="eastAsia"/>
                <w:spacing w:val="-18"/>
              </w:rPr>
              <w:t>개인정보 처리에 관한 자세한 사항은 상명대학교 홈페이지(</w:t>
            </w:r>
            <w:hyperlink r:id="rId4" w:history="1">
              <w:r>
                <w:rPr>
                  <w:rStyle w:val="a4"/>
                  <w:rFonts w:ascii="나눔고딕" w:eastAsia="나눔고딕" w:hint="eastAsia"/>
                  <w:spacing w:val="-18"/>
                </w:rPr>
                <w:t>www.smu.ac.kr)에</w:t>
              </w:r>
            </w:hyperlink>
            <w:r>
              <w:rPr>
                <w:rFonts w:eastAsia="나눔고딕"/>
                <w:spacing w:val="-18"/>
              </w:rPr>
              <w:t xml:space="preserve"> </w:t>
            </w:r>
            <w:r>
              <w:rPr>
                <w:rFonts w:eastAsia="나눔고딕"/>
                <w:spacing w:val="-18"/>
              </w:rPr>
              <w:t>공개하고</w:t>
            </w:r>
            <w:r>
              <w:rPr>
                <w:rFonts w:eastAsia="나눔고딕"/>
                <w:spacing w:val="-18"/>
              </w:rPr>
              <w:t xml:space="preserve"> </w:t>
            </w:r>
            <w:r>
              <w:rPr>
                <w:rFonts w:eastAsia="나눔고딕"/>
                <w:spacing w:val="-18"/>
              </w:rPr>
              <w:t>있는</w:t>
            </w:r>
            <w:r>
              <w:rPr>
                <w:rFonts w:eastAsia="나눔고딕"/>
                <w:spacing w:val="-14"/>
              </w:rPr>
              <w:t xml:space="preserve"> </w:t>
            </w:r>
            <w:r>
              <w:rPr>
                <w:rFonts w:ascii="나눔고딕" w:eastAsia="나눔고딕" w:hint="eastAsia"/>
                <w:spacing w:val="-14"/>
              </w:rPr>
              <w:t>‘</w:t>
            </w:r>
            <w:proofErr w:type="spellStart"/>
            <w:r>
              <w:rPr>
                <w:rFonts w:ascii="나눔고딕" w:eastAsia="나눔고딕" w:hint="eastAsia"/>
                <w:spacing w:val="-14"/>
              </w:rPr>
              <w:t>개인정보처리방침’을</w:t>
            </w:r>
            <w:proofErr w:type="spellEnd"/>
            <w:r>
              <w:rPr>
                <w:rFonts w:ascii="나눔고딕" w:eastAsia="나눔고딕" w:hint="eastAsia"/>
                <w:spacing w:val="-14"/>
              </w:rPr>
              <w:t xml:space="preserve"> 참고하시기 바랍니다</w:t>
            </w:r>
            <w:proofErr w:type="gramStart"/>
            <w:r>
              <w:rPr>
                <w:rFonts w:ascii="나눔고딕" w:eastAsia="나눔고딕" w:hint="eastAsia"/>
                <w:spacing w:val="-14"/>
              </w:rPr>
              <w:t>.(</w:t>
            </w:r>
            <w:proofErr w:type="gramEnd"/>
            <w:r>
              <w:rPr>
                <w:rFonts w:ascii="나눔고딕" w:eastAsia="나눔고딕" w:hint="eastAsia"/>
                <w:spacing w:val="-14"/>
              </w:rPr>
              <w:t xml:space="preserve">For </w:t>
            </w:r>
            <w:proofErr w:type="spellStart"/>
            <w:r>
              <w:rPr>
                <w:rFonts w:ascii="나눔고딕" w:eastAsia="나눔고딕" w:hint="eastAsia"/>
                <w:spacing w:val="-14"/>
              </w:rPr>
              <w:t>deails</w:t>
            </w:r>
            <w:proofErr w:type="spellEnd"/>
            <w:r>
              <w:rPr>
                <w:rFonts w:ascii="나눔고딕" w:eastAsia="나눔고딕" w:hint="eastAsia"/>
                <w:spacing w:val="-14"/>
              </w:rPr>
              <w:t xml:space="preserve"> on the personal information policy, please refer to ’Personal Information Processing </w:t>
            </w:r>
            <w:proofErr w:type="spellStart"/>
            <w:r>
              <w:rPr>
                <w:rFonts w:ascii="나눔고딕" w:eastAsia="나눔고딕" w:hint="eastAsia"/>
                <w:spacing w:val="-14"/>
              </w:rPr>
              <w:t>Policay</w:t>
            </w:r>
            <w:proofErr w:type="spellEnd"/>
            <w:r>
              <w:rPr>
                <w:rFonts w:ascii="나눔고딕" w:eastAsia="나눔고딕" w:hint="eastAsia"/>
                <w:spacing w:val="-14"/>
              </w:rPr>
              <w:t>’ at SMY website(www.smu.ac.kr)</w:t>
            </w:r>
          </w:p>
        </w:tc>
      </w:tr>
    </w:tbl>
    <w:p w:rsidR="00AC60A0" w:rsidRDefault="00AC60A0" w:rsidP="00AC60A0">
      <w:pPr>
        <w:pStyle w:val="a3"/>
        <w:wordWrap/>
        <w:spacing w:line="240" w:lineRule="auto"/>
        <w:ind w:firstLineChars="1700" w:firstLine="4760"/>
        <w:jc w:val="left"/>
        <w:rPr>
          <w:rFonts w:ascii="맑은 고딕" w:eastAsia="맑은 고딕" w:hAnsi="맑은 고딕"/>
          <w:sz w:val="28"/>
          <w:szCs w:val="28"/>
        </w:rPr>
      </w:pPr>
    </w:p>
    <w:p w:rsidR="00AC60A0" w:rsidRDefault="00AC60A0" w:rsidP="00AC60A0">
      <w:pPr>
        <w:pStyle w:val="a3"/>
        <w:wordWrap/>
        <w:spacing w:line="240" w:lineRule="auto"/>
        <w:ind w:firstLineChars="1700" w:firstLine="4760"/>
        <w:jc w:val="left"/>
      </w:pPr>
      <w:r>
        <w:rPr>
          <w:rFonts w:ascii="맑은 고딕" w:eastAsia="맑은 고딕" w:hAnsi="맑은 고딕" w:hint="eastAsia"/>
          <w:sz w:val="28"/>
          <w:szCs w:val="28"/>
        </w:rPr>
        <w:t>- 일자(Date):</w:t>
      </w:r>
      <w:r>
        <w:rPr>
          <w:rFonts w:ascii="맑은 고딕" w:eastAsia="맑은 고딕" w:hAnsi="맑은 고딕"/>
          <w:sz w:val="28"/>
          <w:szCs w:val="28"/>
        </w:rPr>
        <w:t xml:space="preserve">      </w:t>
      </w:r>
    </w:p>
    <w:p w:rsidR="00AC60A0" w:rsidRDefault="00AC60A0" w:rsidP="00AC60A0">
      <w:pPr>
        <w:pStyle w:val="a3"/>
        <w:wordWrap/>
        <w:spacing w:line="240" w:lineRule="auto"/>
        <w:jc w:val="right"/>
      </w:pPr>
      <w:r>
        <w:rPr>
          <w:rFonts w:ascii="맑은 고딕" w:eastAsia="맑은 고딕" w:hAnsi="맑은 고딕" w:hint="eastAsia"/>
          <w:sz w:val="28"/>
          <w:szCs w:val="28"/>
        </w:rPr>
        <w:t>- 신청인(Written by</w:t>
      </w:r>
      <w:proofErr w:type="gramStart"/>
      <w:r>
        <w:rPr>
          <w:rFonts w:ascii="맑은 고딕" w:eastAsia="맑은 고딕" w:hAnsi="맑은 고딕" w:hint="eastAsia"/>
          <w:sz w:val="28"/>
          <w:szCs w:val="28"/>
        </w:rPr>
        <w:t>) :</w:t>
      </w:r>
      <w:proofErr w:type="gramEnd"/>
      <w:r>
        <w:rPr>
          <w:rFonts w:ascii="맑은 고딕" w:eastAsia="맑은 고딕" w:hAnsi="맑은 고딕" w:hint="eastAsia"/>
          <w:sz w:val="28"/>
          <w:szCs w:val="28"/>
        </w:rPr>
        <w:t xml:space="preserve"> </w:t>
      </w:r>
      <w:r>
        <w:rPr>
          <w:rFonts w:ascii="맑은 고딕" w:eastAsia="맑은 고딕" w:hAnsi="맑은 고딕"/>
          <w:sz w:val="28"/>
          <w:szCs w:val="28"/>
        </w:rPr>
        <w:t xml:space="preserve">       </w:t>
      </w:r>
      <w:r>
        <w:rPr>
          <w:rFonts w:ascii="맑은 고딕" w:eastAsia="맑은 고딕" w:hAnsi="맑은 고딕" w:hint="eastAsia"/>
          <w:sz w:val="28"/>
          <w:szCs w:val="28"/>
        </w:rPr>
        <w:t>서명/(인)</w:t>
      </w:r>
      <w:r>
        <w:rPr>
          <w:rFonts w:ascii="맑은 고딕" w:eastAsia="맑은 고딕" w:hAnsi="맑은 고딕" w:hint="eastAsia"/>
          <w:sz w:val="16"/>
          <w:szCs w:val="16"/>
        </w:rPr>
        <w:t>(Signature)</w:t>
      </w:r>
    </w:p>
    <w:p w:rsidR="00AC60A0" w:rsidRDefault="00AC60A0" w:rsidP="00AC60A0">
      <w:pPr>
        <w:pStyle w:val="a3"/>
        <w:wordWrap/>
        <w:spacing w:line="240" w:lineRule="auto"/>
        <w:jc w:val="center"/>
        <w:rPr>
          <w:sz w:val="12"/>
          <w:szCs w:val="12"/>
        </w:rPr>
      </w:pPr>
    </w:p>
    <w:p w:rsidR="00AC60A0" w:rsidRDefault="00AC60A0" w:rsidP="00AC60A0">
      <w:pPr>
        <w:pStyle w:val="a3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r>
        <w:rPr>
          <w:rFonts w:ascii="맑은 고딕" w:eastAsia="맑은 고딕" w:hAnsi="맑은 고딕" w:hint="eastAsia"/>
          <w:b/>
          <w:bCs/>
          <w:sz w:val="38"/>
          <w:szCs w:val="38"/>
        </w:rPr>
        <w:t>상명대학교 학생생활관장 귀하</w:t>
      </w:r>
    </w:p>
    <w:p w:rsidR="004A6041" w:rsidRPr="00AC60A0" w:rsidRDefault="00AC60A0" w:rsidP="00AC60A0">
      <w:pPr>
        <w:pStyle w:val="a3"/>
        <w:wordWrap/>
        <w:spacing w:line="240" w:lineRule="auto"/>
        <w:jc w:val="center"/>
        <w:rPr>
          <w:sz w:val="18"/>
        </w:rPr>
      </w:pPr>
      <w:r w:rsidRPr="00AC60A0">
        <w:rPr>
          <w:rFonts w:ascii="맑은 고딕" w:eastAsia="맑은 고딕" w:hAnsi="맑은 고딕" w:hint="eastAsia"/>
          <w:sz w:val="36"/>
          <w:szCs w:val="40"/>
        </w:rPr>
        <w:t>(Dear Dean of Student Dormitory)</w:t>
      </w:r>
    </w:p>
    <w:sectPr w:rsidR="004A6041" w:rsidRPr="00AC60A0" w:rsidSect="00AC60A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DD"/>
    <w:rsid w:val="002117D2"/>
    <w:rsid w:val="004A6041"/>
    <w:rsid w:val="005F7FDD"/>
    <w:rsid w:val="00AC60A0"/>
    <w:rsid w:val="00BE2628"/>
    <w:rsid w:val="00D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B1B3"/>
  <w15:chartTrackingRefBased/>
  <w15:docId w15:val="{88C0D9E7-58A9-49B1-B6CA-2E256C47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7FD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5F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uc.ac.kr)&#50640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seoyeon</dc:creator>
  <cp:keywords/>
  <dc:description/>
  <cp:lastModifiedBy>user</cp:lastModifiedBy>
  <cp:revision>4</cp:revision>
  <dcterms:created xsi:type="dcterms:W3CDTF">2021-04-22T06:16:00Z</dcterms:created>
  <dcterms:modified xsi:type="dcterms:W3CDTF">2021-12-17T00:53:00Z</dcterms:modified>
</cp:coreProperties>
</file>